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7318AD" w:rsidRDefault="007318AD" w:rsidP="00706610">
      <w:pPr>
        <w:pStyle w:val="7"/>
        <w:shd w:val="clear" w:color="auto" w:fill="auto"/>
        <w:ind w:firstLine="0"/>
      </w:pPr>
    </w:p>
    <w:p w:rsidR="00F15DFE" w:rsidRDefault="00F15DFE" w:rsidP="00706610">
      <w:pPr>
        <w:pStyle w:val="7"/>
        <w:shd w:val="clear" w:color="auto" w:fill="auto"/>
        <w:ind w:firstLine="0"/>
      </w:pPr>
    </w:p>
    <w:p w:rsidR="00F15DFE" w:rsidRDefault="00F15DFE" w:rsidP="00706610">
      <w:pPr>
        <w:pStyle w:val="7"/>
        <w:shd w:val="clear" w:color="auto" w:fill="auto"/>
        <w:ind w:firstLine="0"/>
      </w:pPr>
    </w:p>
    <w:p w:rsidR="009A2756" w:rsidRDefault="009A2756" w:rsidP="00706610">
      <w:pPr>
        <w:pStyle w:val="7"/>
        <w:shd w:val="clear" w:color="auto" w:fill="auto"/>
        <w:ind w:firstLine="0"/>
        <w:rPr>
          <w:sz w:val="28"/>
          <w:szCs w:val="28"/>
        </w:rPr>
      </w:pPr>
      <w:r w:rsidRPr="009A2756">
        <w:rPr>
          <w:sz w:val="28"/>
          <w:szCs w:val="28"/>
        </w:rPr>
        <w:t xml:space="preserve">ТРЕБОВАНИЯ К ОРГАНИЗАЦИИ И </w:t>
      </w:r>
      <w:r w:rsidR="00706610" w:rsidRPr="009A2756">
        <w:rPr>
          <w:sz w:val="28"/>
          <w:szCs w:val="28"/>
        </w:rPr>
        <w:t>ПРОВЕДЕНИЮ М</w:t>
      </w:r>
      <w:r w:rsidR="00706610" w:rsidRPr="009A2756">
        <w:rPr>
          <w:rStyle w:val="1"/>
          <w:b/>
          <w:bCs/>
          <w:sz w:val="28"/>
          <w:szCs w:val="28"/>
          <w:u w:val="none"/>
        </w:rPr>
        <w:t>УНИ</w:t>
      </w:r>
      <w:r w:rsidR="00706610" w:rsidRPr="009A2756">
        <w:rPr>
          <w:sz w:val="28"/>
          <w:szCs w:val="28"/>
        </w:rPr>
        <w:t>Ц</w:t>
      </w:r>
      <w:r w:rsidR="00706610" w:rsidRPr="009A2756">
        <w:rPr>
          <w:rStyle w:val="1"/>
          <w:b/>
          <w:bCs/>
          <w:sz w:val="28"/>
          <w:szCs w:val="28"/>
          <w:u w:val="none"/>
        </w:rPr>
        <w:t>ИПА</w:t>
      </w:r>
      <w:r w:rsidR="00706610" w:rsidRPr="009A2756">
        <w:rPr>
          <w:sz w:val="28"/>
          <w:szCs w:val="28"/>
        </w:rPr>
        <w:t xml:space="preserve">ЛЬНОГО ЭТАПА ВСЕРОССИЙСКОЙ ОЛИМПИАДЫ </w:t>
      </w:r>
      <w:r w:rsidR="00706610" w:rsidRPr="009A2756">
        <w:rPr>
          <w:rStyle w:val="1"/>
          <w:b/>
          <w:bCs/>
          <w:sz w:val="28"/>
          <w:szCs w:val="28"/>
          <w:u w:val="none"/>
        </w:rPr>
        <w:t>ШК</w:t>
      </w:r>
      <w:r w:rsidR="00706610" w:rsidRPr="009A2756">
        <w:rPr>
          <w:sz w:val="28"/>
          <w:szCs w:val="28"/>
        </w:rPr>
        <w:t>ОЛЬ</w:t>
      </w:r>
      <w:r w:rsidR="00706610" w:rsidRPr="009A2756">
        <w:rPr>
          <w:rStyle w:val="1"/>
          <w:b/>
          <w:bCs/>
          <w:sz w:val="28"/>
          <w:szCs w:val="28"/>
          <w:u w:val="none"/>
        </w:rPr>
        <w:t>НИК</w:t>
      </w:r>
      <w:r w:rsidR="00706610" w:rsidRPr="009A2756">
        <w:rPr>
          <w:sz w:val="28"/>
          <w:szCs w:val="28"/>
        </w:rPr>
        <w:t>ОВ</w:t>
      </w:r>
      <w:r>
        <w:rPr>
          <w:sz w:val="28"/>
          <w:szCs w:val="28"/>
        </w:rPr>
        <w:t xml:space="preserve"> </w:t>
      </w:r>
      <w:r w:rsidR="00706610" w:rsidRPr="009A2756">
        <w:rPr>
          <w:sz w:val="28"/>
          <w:szCs w:val="28"/>
        </w:rPr>
        <w:t>ПО МАТЕМАТИКЕ</w:t>
      </w:r>
      <w:r w:rsidRPr="009A2756">
        <w:rPr>
          <w:sz w:val="28"/>
          <w:szCs w:val="28"/>
        </w:rPr>
        <w:t xml:space="preserve"> </w:t>
      </w:r>
    </w:p>
    <w:p w:rsidR="009A2756" w:rsidRDefault="009A2756" w:rsidP="00706610">
      <w:pPr>
        <w:pStyle w:val="7"/>
        <w:shd w:val="clear" w:color="auto" w:fill="auto"/>
        <w:ind w:firstLine="0"/>
        <w:rPr>
          <w:sz w:val="28"/>
          <w:szCs w:val="28"/>
        </w:rPr>
      </w:pPr>
      <w:r w:rsidRPr="009A2756">
        <w:rPr>
          <w:sz w:val="28"/>
          <w:szCs w:val="28"/>
        </w:rPr>
        <w:t xml:space="preserve">НА ТЕРРИТОРИИ ПЕНЗЕНСКОЙ ОБЛАСТИ </w:t>
      </w:r>
    </w:p>
    <w:p w:rsidR="005E2F9D" w:rsidRPr="009A2756" w:rsidRDefault="005E1B21" w:rsidP="00706610">
      <w:pPr>
        <w:pStyle w:val="7"/>
        <w:shd w:val="clear" w:color="auto" w:fill="auto"/>
        <w:ind w:firstLine="0"/>
        <w:rPr>
          <w:sz w:val="28"/>
          <w:szCs w:val="28"/>
        </w:rPr>
      </w:pPr>
      <w:r>
        <w:rPr>
          <w:sz w:val="28"/>
          <w:szCs w:val="28"/>
        </w:rPr>
        <w:t>В 2020 - 20</w:t>
      </w:r>
      <w:r w:rsidR="00706610" w:rsidRPr="009A2756">
        <w:rPr>
          <w:sz w:val="28"/>
          <w:szCs w:val="28"/>
        </w:rPr>
        <w:t xml:space="preserve">21 УЧЕБНОМ ГОДУ </w:t>
      </w:r>
    </w:p>
    <w:p w:rsidR="009A2756" w:rsidRPr="009A2756" w:rsidRDefault="009A2756">
      <w:pPr>
        <w:rPr>
          <w:rFonts w:ascii="Times New Roman" w:eastAsia="Times New Roman" w:hAnsi="Times New Roman" w:cs="Times New Roman"/>
          <w:b/>
          <w:bCs/>
          <w:spacing w:val="1"/>
          <w:sz w:val="28"/>
          <w:szCs w:val="28"/>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9A2756" w:rsidRDefault="009A2756">
      <w:pPr>
        <w:rPr>
          <w:rFonts w:ascii="Times New Roman" w:eastAsia="Times New Roman" w:hAnsi="Times New Roman" w:cs="Times New Roman"/>
          <w:b/>
          <w:bCs/>
          <w:spacing w:val="1"/>
          <w:sz w:val="20"/>
          <w:szCs w:val="20"/>
        </w:rPr>
      </w:pPr>
    </w:p>
    <w:p w:rsidR="00F15DFE" w:rsidRDefault="00F15DFE">
      <w:pPr>
        <w:rPr>
          <w:rFonts w:ascii="Times New Roman" w:eastAsia="Times New Roman" w:hAnsi="Times New Roman" w:cs="Times New Roman"/>
          <w:b/>
          <w:bCs/>
          <w:spacing w:val="1"/>
          <w:sz w:val="20"/>
          <w:szCs w:val="20"/>
        </w:rPr>
      </w:pPr>
    </w:p>
    <w:p w:rsidR="00F15DFE" w:rsidRDefault="00F15DFE">
      <w:pPr>
        <w:rPr>
          <w:rFonts w:ascii="Times New Roman" w:eastAsia="Times New Roman" w:hAnsi="Times New Roman" w:cs="Times New Roman"/>
          <w:b/>
          <w:bCs/>
          <w:spacing w:val="1"/>
          <w:sz w:val="20"/>
          <w:szCs w:val="20"/>
        </w:rPr>
      </w:pPr>
    </w:p>
    <w:p w:rsidR="009A2756" w:rsidRPr="009A2756" w:rsidRDefault="009A2756" w:rsidP="009A2756">
      <w:pPr>
        <w:jc w:val="center"/>
        <w:rPr>
          <w:rFonts w:ascii="Times New Roman" w:eastAsia="Times New Roman" w:hAnsi="Times New Roman" w:cs="Times New Roman"/>
          <w:bCs/>
          <w:spacing w:val="1"/>
          <w:sz w:val="28"/>
          <w:szCs w:val="28"/>
        </w:rPr>
      </w:pPr>
      <w:r>
        <w:rPr>
          <w:rFonts w:ascii="Times New Roman" w:eastAsia="Times New Roman" w:hAnsi="Times New Roman" w:cs="Times New Roman"/>
          <w:bCs/>
          <w:spacing w:val="1"/>
          <w:sz w:val="28"/>
          <w:szCs w:val="28"/>
        </w:rPr>
        <w:t>г</w:t>
      </w:r>
      <w:r w:rsidRPr="009A2756">
        <w:rPr>
          <w:rFonts w:ascii="Times New Roman" w:eastAsia="Times New Roman" w:hAnsi="Times New Roman" w:cs="Times New Roman"/>
          <w:bCs/>
          <w:spacing w:val="1"/>
          <w:sz w:val="28"/>
          <w:szCs w:val="28"/>
        </w:rPr>
        <w:t>. Пенза, 2020</w:t>
      </w:r>
    </w:p>
    <w:p w:rsidR="006D6876" w:rsidRDefault="006D6876">
      <w:pPr>
        <w:rPr>
          <w:rFonts w:ascii="Times New Roman" w:eastAsia="Times New Roman" w:hAnsi="Times New Roman" w:cs="Times New Roman"/>
          <w:b/>
          <w:bCs/>
          <w:spacing w:val="1"/>
          <w:sz w:val="20"/>
          <w:szCs w:val="20"/>
        </w:rPr>
        <w:sectPr w:rsidR="006D6876">
          <w:pgSz w:w="11910" w:h="16840"/>
          <w:pgMar w:top="1580" w:right="620" w:bottom="860" w:left="1480" w:header="0" w:footer="678" w:gutter="0"/>
          <w:cols w:space="720"/>
        </w:sectPr>
      </w:pPr>
    </w:p>
    <w:p w:rsidR="00706610" w:rsidRDefault="006D6876" w:rsidP="006D6876">
      <w:pPr>
        <w:pStyle w:val="a4"/>
        <w:numPr>
          <w:ilvl w:val="1"/>
          <w:numId w:val="2"/>
        </w:num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Основные задачи</w:t>
      </w:r>
    </w:p>
    <w:p w:rsidR="006D6876" w:rsidRPr="006D6876" w:rsidRDefault="006D6876" w:rsidP="006D6876">
      <w:pPr>
        <w:spacing w:after="0" w:line="240" w:lineRule="auto"/>
        <w:ind w:left="360"/>
        <w:jc w:val="center"/>
        <w:rPr>
          <w:rFonts w:ascii="Times New Roman" w:hAnsi="Times New Roman" w:cs="Times New Roman"/>
          <w:b/>
          <w:sz w:val="24"/>
          <w:szCs w:val="24"/>
        </w:rPr>
      </w:pPr>
    </w:p>
    <w:p w:rsidR="006B371E" w:rsidRDefault="005E2F9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Pr>
          <w:rFonts w:ascii="Times New Roman" w:eastAsia="Times New Roman" w:hAnsi="Times New Roman" w:cs="Times New Roman"/>
          <w:bCs/>
          <w:color w:val="000000"/>
          <w:spacing w:val="1"/>
          <w:sz w:val="24"/>
          <w:szCs w:val="24"/>
          <w:lang w:eastAsia="ru-RU" w:bidi="ru-RU"/>
        </w:rPr>
        <w:t>Цель олимпиады н</w:t>
      </w:r>
      <w:r w:rsidR="00706610" w:rsidRPr="005E2F9D">
        <w:rPr>
          <w:rFonts w:ascii="Times New Roman" w:eastAsia="Times New Roman" w:hAnsi="Times New Roman" w:cs="Times New Roman"/>
          <w:bCs/>
          <w:color w:val="000000"/>
          <w:spacing w:val="1"/>
          <w:sz w:val="24"/>
          <w:szCs w:val="24"/>
          <w:lang w:eastAsia="ru-RU" w:bidi="ru-RU"/>
        </w:rPr>
        <w:t xml:space="preserve">а </w:t>
      </w:r>
      <w:proofErr w:type="gramStart"/>
      <w:r w:rsidR="00706610" w:rsidRPr="005E2F9D">
        <w:rPr>
          <w:rFonts w:ascii="Times New Roman" w:eastAsia="Times New Roman" w:hAnsi="Times New Roman" w:cs="Times New Roman"/>
          <w:bCs/>
          <w:color w:val="000000"/>
          <w:spacing w:val="1"/>
          <w:sz w:val="24"/>
          <w:szCs w:val="24"/>
          <w:lang w:eastAsia="ru-RU" w:bidi="ru-RU"/>
        </w:rPr>
        <w:t>муниципальном</w:t>
      </w:r>
      <w:proofErr w:type="gramEnd"/>
      <w:r w:rsidR="00706610" w:rsidRPr="005E2F9D">
        <w:rPr>
          <w:rFonts w:ascii="Times New Roman" w:eastAsia="Times New Roman" w:hAnsi="Times New Roman" w:cs="Times New Roman"/>
          <w:bCs/>
          <w:color w:val="000000"/>
          <w:spacing w:val="1"/>
          <w:sz w:val="24"/>
          <w:szCs w:val="24"/>
          <w:lang w:eastAsia="ru-RU" w:bidi="ru-RU"/>
        </w:rPr>
        <w:t xml:space="preserve"> </w:t>
      </w:r>
      <w:r>
        <w:rPr>
          <w:rFonts w:ascii="Times New Roman" w:eastAsia="Times New Roman" w:hAnsi="Times New Roman" w:cs="Times New Roman"/>
          <w:bCs/>
          <w:color w:val="000000"/>
          <w:spacing w:val="1"/>
          <w:sz w:val="24"/>
          <w:szCs w:val="24"/>
          <w:lang w:eastAsia="ru-RU" w:bidi="ru-RU"/>
        </w:rPr>
        <w:t xml:space="preserve">– </w:t>
      </w:r>
      <w:r w:rsidR="00706610" w:rsidRPr="005E2F9D">
        <w:rPr>
          <w:rFonts w:ascii="Times New Roman" w:eastAsia="Times New Roman" w:hAnsi="Times New Roman" w:cs="Times New Roman"/>
          <w:bCs/>
          <w:color w:val="000000"/>
          <w:spacing w:val="1"/>
          <w:sz w:val="24"/>
          <w:szCs w:val="24"/>
          <w:lang w:eastAsia="ru-RU" w:bidi="ru-RU"/>
        </w:rPr>
        <w:t>популяризаци</w:t>
      </w:r>
      <w:r>
        <w:rPr>
          <w:rFonts w:ascii="Times New Roman" w:eastAsia="Times New Roman" w:hAnsi="Times New Roman" w:cs="Times New Roman"/>
          <w:bCs/>
          <w:color w:val="000000"/>
          <w:spacing w:val="1"/>
          <w:sz w:val="24"/>
          <w:szCs w:val="24"/>
          <w:lang w:eastAsia="ru-RU" w:bidi="ru-RU"/>
        </w:rPr>
        <w:t>я</w:t>
      </w:r>
      <w:r w:rsidR="00706610" w:rsidRPr="005E2F9D">
        <w:rPr>
          <w:rFonts w:ascii="Times New Roman" w:eastAsia="Times New Roman" w:hAnsi="Times New Roman" w:cs="Times New Roman"/>
          <w:bCs/>
          <w:color w:val="000000"/>
          <w:spacing w:val="1"/>
          <w:sz w:val="24"/>
          <w:szCs w:val="24"/>
          <w:lang w:eastAsia="ru-RU" w:bidi="ru-RU"/>
        </w:rPr>
        <w:t xml:space="preserve"> математики и математических знаний. Анализ её результатов позволяет сравнивать качество работы с учащимися в различных школах, устанавливать уровень подготовки учащихся всего региона, определять направления работы с одарёнными школьниками в регионе. При этом усиливается мотивирующая роль олимпиады, когда у её участников появляется возможность сравнения своих математических способностей и олимпиадных достижений с аналогичными способностями и достижениями учащихся не только своей школы, но и других школ. Участники получают дополнительные стимулы для регулярных занятий математикой в кружках и на факультативах. Кроме того, муниципальный этап олимпиады является серьёзным отборочным соревнованием, поскольку по его итогам из большого числа сильнейших школьников различных муниципальных образований формируется состав участников регионального этапа. Соответственно меняется и характер заданий олимпиады. Они предполагают знакомство участников со спецификой олимпиадных задач по математике: умение строить цепочки логических рассуждений, доказывать утверждения. Стилистически задания ещё в большей по сравнению со школьным этапом степени начинают отличаться от заданий повышенной трудности, включаемых в школьные учебники по математике, что предполагает психологическую готовность участников олимпиады к таким заданиям. Таким образом, основными целями муниципального этапа олимпиады являются формирование и закрепление интереса математически способных обучающихся к регулярным дополнительным занятиям математикой, повышение качества работы учителей математики в школах и развитие системы работы с одарёнными детьми в регионе, отбор наиболее способных школьников в каждом муниципальном образовании, формирование регионального спи</w:t>
      </w:r>
      <w:bookmarkStart w:id="0" w:name="bookmark46"/>
      <w:r w:rsidR="00706610" w:rsidRPr="005E2F9D">
        <w:rPr>
          <w:rFonts w:ascii="Times New Roman" w:eastAsia="Times New Roman" w:hAnsi="Times New Roman" w:cs="Times New Roman"/>
          <w:bCs/>
          <w:color w:val="000000"/>
          <w:spacing w:val="1"/>
          <w:sz w:val="24"/>
          <w:szCs w:val="24"/>
          <w:lang w:eastAsia="ru-RU" w:bidi="ru-RU"/>
        </w:rPr>
        <w:t>с</w:t>
      </w:r>
      <w:r w:rsidR="00841E01">
        <w:rPr>
          <w:rFonts w:ascii="Times New Roman" w:eastAsia="Times New Roman" w:hAnsi="Times New Roman" w:cs="Times New Roman"/>
          <w:bCs/>
          <w:color w:val="000000"/>
          <w:spacing w:val="1"/>
          <w:sz w:val="24"/>
          <w:szCs w:val="24"/>
          <w:lang w:eastAsia="ru-RU" w:bidi="ru-RU"/>
        </w:rPr>
        <w:t>ка наиболее одарённых учащихся.</w:t>
      </w:r>
    </w:p>
    <w:p w:rsidR="00841E01"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7A5142" w:rsidRPr="005E2F9D" w:rsidRDefault="00706610" w:rsidP="006D6876">
      <w:pPr>
        <w:pStyle w:val="a4"/>
        <w:widowControl w:val="0"/>
        <w:numPr>
          <w:ilvl w:val="1"/>
          <w:numId w:val="2"/>
        </w:numPr>
        <w:tabs>
          <w:tab w:val="left" w:pos="851"/>
        </w:tabs>
        <w:spacing w:after="0" w:line="240" w:lineRule="auto"/>
        <w:ind w:right="2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Порядок и требования к организации и проведению муниципального этапа</w:t>
      </w:r>
      <w:bookmarkStart w:id="1" w:name="bookmark47"/>
      <w:bookmarkEnd w:id="0"/>
      <w:r w:rsidRPr="005E2F9D">
        <w:rPr>
          <w:rFonts w:ascii="Times New Roman" w:eastAsia="Times New Roman" w:hAnsi="Times New Roman" w:cs="Times New Roman"/>
          <w:b/>
          <w:bCs/>
          <w:color w:val="000000"/>
          <w:spacing w:val="1"/>
          <w:sz w:val="24"/>
          <w:szCs w:val="24"/>
          <w:lang w:eastAsia="ru-RU" w:bidi="ru-RU"/>
        </w:rPr>
        <w:t xml:space="preserve"> Олимпиады</w:t>
      </w:r>
      <w:bookmarkEnd w:id="1"/>
    </w:p>
    <w:p w:rsidR="006B371E" w:rsidRPr="005E2F9D" w:rsidRDefault="00706610"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При проведении муниципального этапа всероссийской олимпиады школьников по математике необходимо руководствоваться Порядком. </w:t>
      </w:r>
    </w:p>
    <w:p w:rsidR="006B371E" w:rsidRPr="005E2F9D" w:rsidRDefault="00706610" w:rsidP="005E2F9D">
      <w:pPr>
        <w:widowControl w:val="0"/>
        <w:spacing w:after="0" w:line="240" w:lineRule="auto"/>
        <w:ind w:left="20" w:right="20" w:firstLine="700"/>
        <w:jc w:val="both"/>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Олимпиада проводится для учащихся параллелей 7</w:t>
      </w:r>
      <w:r w:rsid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11 классов. Кроме того,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 Таким образом, участники школьного этапа олимпиады, выступавшие за более старшие классы по отношению к тем, в которых они проходят обучение, на муниципальном этапе также выполняют задания для более старших классов.</w:t>
      </w:r>
    </w:p>
    <w:p w:rsidR="00706610"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В муниципальном этапе олимпиады принимают участие участники школьного этапа олимпиады текущего учебного года, набравшие необходимое для участия в муниципальном этапе олимпиады количество баллов, установленное организатором муниципального этапа олимпиады. Кроме того, участниками олимпиады являются обучающиеся, ставшие победителями и призёрами муниципального этапа олимпиады предыдущего года, при условии, что они продолжают обучение в общеобразовательных учебных заведениях. Вышесказанное означает недопустимость ограничения числа участников олимпиады от одной образовательной организации. </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Рекомендуемая продолжительность олимпиады: для учащихся 7—11 классов - 4 часа.</w:t>
      </w:r>
    </w:p>
    <w:p w:rsid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Во время олимпиады участники:</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ab/>
        <w:t>должны соблюдать установленный порядок проведения олимпиады;</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ab/>
        <w:t>должны следовать указаниям организаторов;</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ab/>
        <w:t>не имеют права общаться друг с другом, свободно перемещаться по аудитории;</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ab/>
        <w:t xml:space="preserve">не вправе пользоваться справочными материалами, средствами связи и </w:t>
      </w:r>
      <w:r w:rsidRPr="005E2F9D">
        <w:rPr>
          <w:rFonts w:ascii="Times New Roman" w:eastAsia="Times New Roman" w:hAnsi="Times New Roman" w:cs="Times New Roman"/>
          <w:bCs/>
          <w:color w:val="000000"/>
          <w:spacing w:val="1"/>
          <w:sz w:val="24"/>
          <w:szCs w:val="24"/>
          <w:lang w:eastAsia="ru-RU" w:bidi="ru-RU"/>
        </w:rPr>
        <w:lastRenderedPageBreak/>
        <w:t>электронно-вычислительной техникой.</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При установлении факта нарушения участником олимпиады Порядка или использования во время тура запрещённых источников информации решениеморгкомитета соответствующего этапа олимпиады такой участник лишается возможности дальнейшего участия в олимпиаде.</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Олимпиада должна проходить как абсолютно объективное, беспристрастное и честное соревнование с высоким уровнем качества проверки работ участников и удобными условиями работы для участников. Для достижения этих целей необходимо сделать следующее:</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а) Работы участников перед проверкой обязательно кодируются. Наиболее удобной формой кодирования является запись шифра в формате «класс</w:t>
      </w:r>
      <w:r w:rsidR="005E2F9D">
        <w:rPr>
          <w:rFonts w:ascii="Times New Roman" w:eastAsia="Times New Roman" w:hAnsi="Times New Roman" w:cs="Times New Roman"/>
          <w:bCs/>
          <w:color w:val="000000"/>
          <w:spacing w:val="1"/>
          <w:sz w:val="24"/>
          <w:szCs w:val="24"/>
          <w:lang w:eastAsia="ru-RU" w:bidi="ru-RU"/>
        </w:rPr>
        <w:t xml:space="preserve"> - </w:t>
      </w:r>
      <w:r w:rsidRPr="005E2F9D">
        <w:rPr>
          <w:rFonts w:ascii="Times New Roman" w:eastAsia="Times New Roman" w:hAnsi="Times New Roman" w:cs="Times New Roman"/>
          <w:bCs/>
          <w:color w:val="000000"/>
          <w:spacing w:val="1"/>
          <w:sz w:val="24"/>
          <w:szCs w:val="24"/>
          <w:lang w:eastAsia="ru-RU" w:bidi="ru-RU"/>
        </w:rPr>
        <w:t>номер участника» (например, 9-01, 9-02, ...). Декодирование работ осуществляется после составления предварительной итоговой таблицы и предварительного определения победителей и призёров олимпиады.</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б) Жюри муниципального этапа олимпиады формируется из числа педагогических, научно-педагогических работников, руководящих работников образовательных организаций, аспирантов, ординаторов, ассистентов-стажёров, победителей и призёров международных олимпиад школьников и победителей заключительного этапа всероссийской олимпиады школьников по соответствующим общеобразовательным предметам, а также специалистов в области знаний, соответствующих предмету олимпиады. Работа преподавателя в системе дополнительного образования, в том числе с участниками муниципального этапа, не может быть основанием для отказа от его включения в состав методических комиссий и жюри.</w:t>
      </w:r>
    </w:p>
    <w:p w:rsidR="006B371E"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С учётом Постановления Главного государственного санитарного врача Российской Федерации от 30.06.2020 г. №16 «Об утверждении санитарно-эпидемиологических правил СП 3.1/2.4</w:t>
      </w:r>
      <w:r w:rsidRPr="005E2F9D">
        <w:rPr>
          <w:rFonts w:ascii="Times New Roman" w:eastAsia="Times New Roman" w:hAnsi="Times New Roman" w:cs="Times New Roman"/>
          <w:bCs/>
          <w:color w:val="000000"/>
          <w:spacing w:val="1"/>
          <w:sz w:val="24"/>
          <w:szCs w:val="24"/>
          <w:lang w:eastAsia="ru-RU" w:bidi="ru-RU"/>
        </w:rPr>
        <w:tab/>
        <w:t xml:space="preserve">3598-20 «Санитарно-эпидемиологическиетребования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w:t>
      </w:r>
      <w:proofErr w:type="spellStart"/>
      <w:r w:rsidRPr="005E2F9D">
        <w:rPr>
          <w:rFonts w:ascii="Times New Roman" w:eastAsia="Times New Roman" w:hAnsi="Times New Roman" w:cs="Times New Roman"/>
          <w:bCs/>
          <w:color w:val="000000"/>
          <w:spacing w:val="1"/>
          <w:sz w:val="24"/>
          <w:szCs w:val="24"/>
          <w:lang w:eastAsia="ru-RU" w:bidi="ru-RU"/>
        </w:rPr>
        <w:t>коронавирусной</w:t>
      </w:r>
      <w:proofErr w:type="spellEnd"/>
      <w:r w:rsidRPr="005E2F9D">
        <w:rPr>
          <w:rFonts w:ascii="Times New Roman" w:eastAsia="Times New Roman" w:hAnsi="Times New Roman" w:cs="Times New Roman"/>
          <w:bCs/>
          <w:color w:val="000000"/>
          <w:spacing w:val="1"/>
          <w:sz w:val="24"/>
          <w:szCs w:val="24"/>
          <w:lang w:eastAsia="ru-RU" w:bidi="ru-RU"/>
        </w:rPr>
        <w:t xml:space="preserve"> инфекции (COVID-19)» допускается проведение муниципального этапа олимпиады с использованием информационно</w:t>
      </w:r>
      <w:r w:rsidR="005E2F9D">
        <w:rPr>
          <w:rFonts w:ascii="Times New Roman" w:eastAsia="Times New Roman" w:hAnsi="Times New Roman" w:cs="Times New Roman"/>
          <w:bCs/>
          <w:color w:val="000000"/>
          <w:spacing w:val="1"/>
          <w:sz w:val="24"/>
          <w:szCs w:val="24"/>
          <w:lang w:eastAsia="ru-RU" w:bidi="ru-RU"/>
        </w:rPr>
        <w:t>-</w:t>
      </w:r>
      <w:r w:rsidRPr="005E2F9D">
        <w:rPr>
          <w:rFonts w:ascii="Times New Roman" w:eastAsia="Times New Roman" w:hAnsi="Times New Roman" w:cs="Times New Roman"/>
          <w:bCs/>
          <w:color w:val="000000"/>
          <w:spacing w:val="1"/>
          <w:sz w:val="24"/>
          <w:szCs w:val="24"/>
          <w:lang w:eastAsia="ru-RU" w:bidi="ru-RU"/>
        </w:rPr>
        <w:t>коммуникационных технологий.</w:t>
      </w:r>
    </w:p>
    <w:p w:rsidR="005E2F9D" w:rsidRPr="005E2F9D" w:rsidRDefault="005E2F9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6B371E" w:rsidRPr="005E2F9D" w:rsidRDefault="006B371E" w:rsidP="006D6876">
      <w:pPr>
        <w:widowControl w:val="0"/>
        <w:tabs>
          <w:tab w:val="left" w:pos="1134"/>
        </w:tabs>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1.3.</w:t>
      </w:r>
      <w:r w:rsidRPr="005E2F9D">
        <w:rPr>
          <w:rFonts w:ascii="Times New Roman" w:eastAsia="Times New Roman" w:hAnsi="Times New Roman" w:cs="Times New Roman"/>
          <w:b/>
          <w:bCs/>
          <w:color w:val="000000"/>
          <w:spacing w:val="1"/>
          <w:sz w:val="24"/>
          <w:szCs w:val="24"/>
          <w:lang w:eastAsia="ru-RU" w:bidi="ru-RU"/>
        </w:rPr>
        <w:tab/>
        <w:t>Принципы составления олимпиадных заданий и формирования комплектов олимпиадных з</w:t>
      </w:r>
      <w:r w:rsidR="006D6876">
        <w:rPr>
          <w:rFonts w:ascii="Times New Roman" w:eastAsia="Times New Roman" w:hAnsi="Times New Roman" w:cs="Times New Roman"/>
          <w:b/>
          <w:bCs/>
          <w:color w:val="000000"/>
          <w:spacing w:val="1"/>
          <w:sz w:val="24"/>
          <w:szCs w:val="24"/>
          <w:lang w:eastAsia="ru-RU" w:bidi="ru-RU"/>
        </w:rPr>
        <w:t>аданий для муниципального этапа</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Задания муниципального этапа олимпиады должны удовлетворять следующим требованиям:</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1.</w:t>
      </w:r>
      <w:r w:rsidRPr="005E2F9D">
        <w:rPr>
          <w:rFonts w:ascii="Times New Roman" w:eastAsia="Times New Roman" w:hAnsi="Times New Roman" w:cs="Times New Roman"/>
          <w:bCs/>
          <w:color w:val="000000"/>
          <w:spacing w:val="1"/>
          <w:sz w:val="24"/>
          <w:szCs w:val="24"/>
          <w:lang w:eastAsia="ru-RU" w:bidi="ru-RU"/>
        </w:rPr>
        <w:tab/>
        <w:t xml:space="preserve"> Задания должны носить творческий характер и проверять не степень усвоения участником олимпиады различных разделов школьной математики, а его способность к нахождению решений новых для него задач. Большая часть заданий должна включать в себя элементы научного творчества.</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2.</w:t>
      </w:r>
      <w:r w:rsidRPr="005E2F9D">
        <w:rPr>
          <w:rFonts w:ascii="Times New Roman" w:eastAsia="Times New Roman" w:hAnsi="Times New Roman" w:cs="Times New Roman"/>
          <w:bCs/>
          <w:color w:val="000000"/>
          <w:spacing w:val="1"/>
          <w:sz w:val="24"/>
          <w:szCs w:val="24"/>
          <w:lang w:eastAsia="ru-RU" w:bidi="ru-RU"/>
        </w:rPr>
        <w:tab/>
      </w:r>
      <w:r w:rsidR="00841E01">
        <w:rPr>
          <w:rFonts w:ascii="Times New Roman" w:eastAsia="Times New Roman" w:hAnsi="Times New Roman" w:cs="Times New Roman"/>
          <w:bCs/>
          <w:color w:val="000000"/>
          <w:spacing w:val="1"/>
          <w:sz w:val="24"/>
          <w:szCs w:val="24"/>
          <w:lang w:eastAsia="ru-RU" w:bidi="ru-RU"/>
        </w:rPr>
        <w:t>Взадания</w:t>
      </w:r>
      <w:r w:rsidRPr="005E2F9D">
        <w:rPr>
          <w:rFonts w:ascii="Times New Roman" w:eastAsia="Times New Roman" w:hAnsi="Times New Roman" w:cs="Times New Roman"/>
          <w:bCs/>
          <w:color w:val="000000"/>
          <w:spacing w:val="1"/>
          <w:sz w:val="24"/>
          <w:szCs w:val="24"/>
          <w:lang w:eastAsia="ru-RU" w:bidi="ru-RU"/>
        </w:rPr>
        <w:t xml:space="preserve"> нельзя включать задачи по разделам математики, не изученным в соответствующем классе к моменту проведения олимпиады.</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3.</w:t>
      </w:r>
      <w:r w:rsidRPr="005E2F9D">
        <w:rPr>
          <w:rFonts w:ascii="Times New Roman" w:eastAsia="Times New Roman" w:hAnsi="Times New Roman" w:cs="Times New Roman"/>
          <w:bCs/>
          <w:color w:val="000000"/>
          <w:spacing w:val="1"/>
          <w:sz w:val="24"/>
          <w:szCs w:val="24"/>
          <w:lang w:eastAsia="ru-RU" w:bidi="ru-RU"/>
        </w:rPr>
        <w:tab/>
        <w:t>Задания олимпиады должны быть различной сложности для того, чтобы, с одной стороны, предоставить большинству участников возможность выполнить наиболее простые из них, с другой стороны, достичь одной из основных целей олимпиады - определения наиболее способных участников. Желательно, чтобы с первым заданием успешно справлялись около 70% участников, со вторым - около 50%, с третьим - 20%-30%, а с последними - лучшие из участников олимпиады.</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4.</w:t>
      </w:r>
      <w:r w:rsidRPr="005E2F9D">
        <w:rPr>
          <w:rFonts w:ascii="Times New Roman" w:eastAsia="Times New Roman" w:hAnsi="Times New Roman" w:cs="Times New Roman"/>
          <w:bCs/>
          <w:color w:val="000000"/>
          <w:spacing w:val="1"/>
          <w:sz w:val="24"/>
          <w:szCs w:val="24"/>
          <w:lang w:eastAsia="ru-RU" w:bidi="ru-RU"/>
        </w:rPr>
        <w:tab/>
      </w:r>
      <w:r w:rsidR="00841E01">
        <w:rPr>
          <w:rFonts w:ascii="Times New Roman" w:eastAsia="Times New Roman" w:hAnsi="Times New Roman" w:cs="Times New Roman"/>
          <w:bCs/>
          <w:color w:val="000000"/>
          <w:spacing w:val="1"/>
          <w:sz w:val="24"/>
          <w:szCs w:val="24"/>
          <w:lang w:eastAsia="ru-RU" w:bidi="ru-RU"/>
        </w:rPr>
        <w:t>В задания</w:t>
      </w:r>
      <w:r w:rsidRPr="005E2F9D">
        <w:rPr>
          <w:rFonts w:ascii="Times New Roman" w:eastAsia="Times New Roman" w:hAnsi="Times New Roman" w:cs="Times New Roman"/>
          <w:bCs/>
          <w:color w:val="000000"/>
          <w:spacing w:val="1"/>
          <w:sz w:val="24"/>
          <w:szCs w:val="24"/>
          <w:lang w:eastAsia="ru-RU" w:bidi="ru-RU"/>
        </w:rPr>
        <w:t xml:space="preserve"> должны включаться задачи, имеющие привлекательные, запоминающиеся формулировки.</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5.</w:t>
      </w:r>
      <w:r w:rsidRPr="005E2F9D">
        <w:rPr>
          <w:rFonts w:ascii="Times New Roman" w:eastAsia="Times New Roman" w:hAnsi="Times New Roman" w:cs="Times New Roman"/>
          <w:bCs/>
          <w:color w:val="000000"/>
          <w:spacing w:val="1"/>
          <w:sz w:val="24"/>
          <w:szCs w:val="24"/>
          <w:lang w:eastAsia="ru-RU" w:bidi="ru-RU"/>
        </w:rPr>
        <w:tab/>
        <w:t>Формулировки задач должны быть корректными, чёткими и понятными для участников. Задания не должны допускать неоднозначности трактовки условий. Задания не должны включать термины и понятия, незнакомые учащимся данной возрастной категории.</w:t>
      </w:r>
    </w:p>
    <w:p w:rsidR="006B371E" w:rsidRPr="005E2F9D"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6.</w:t>
      </w:r>
      <w:r w:rsidRPr="005E2F9D">
        <w:rPr>
          <w:rFonts w:ascii="Times New Roman" w:eastAsia="Times New Roman" w:hAnsi="Times New Roman" w:cs="Times New Roman"/>
          <w:bCs/>
          <w:color w:val="000000"/>
          <w:spacing w:val="1"/>
          <w:sz w:val="24"/>
          <w:szCs w:val="24"/>
          <w:lang w:eastAsia="ru-RU" w:bidi="ru-RU"/>
        </w:rPr>
        <w:tab/>
        <w:t xml:space="preserve">Вариант по каждому классу должен включать в себя 4—6 задач. Тематика заданий должна быть разнообразной, по возможности охватывающей все разделы школьной </w:t>
      </w:r>
      <w:r w:rsidRPr="005E2F9D">
        <w:rPr>
          <w:rFonts w:ascii="Times New Roman" w:eastAsia="Times New Roman" w:hAnsi="Times New Roman" w:cs="Times New Roman"/>
          <w:bCs/>
          <w:color w:val="000000"/>
          <w:spacing w:val="1"/>
          <w:sz w:val="24"/>
          <w:szCs w:val="24"/>
          <w:lang w:eastAsia="ru-RU" w:bidi="ru-RU"/>
        </w:rPr>
        <w:lastRenderedPageBreak/>
        <w:t>математики: арифметику, алгебру, геометрию. Варианты также должны включать в себя логические задачи (в среднем звене школы), комбинаторику. Так, в варианты для 6 класса рекомендуется включать задачи по арифметике, логические задачи, задачи по наглядной геометрии, задачи, использующие понятие чётности; в 7—8 классах добавляются задачи, использующие для решения преобразования алгебраических выражений, задачи на делимость, геометрические задачи на доказательство, комбинаторные задачи; в 9—11 классах последовательно добавляются задачи на свойства линейных и квадратичных функций, задачи по теории чисел, неравенства, задачи, использующие тригонометрию, стереометрию, математический анализ, комбинаторику.</w:t>
      </w:r>
    </w:p>
    <w:p w:rsidR="006B371E" w:rsidRDefault="006B371E"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7.</w:t>
      </w:r>
      <w:r w:rsidRPr="005E2F9D">
        <w:rPr>
          <w:rFonts w:ascii="Times New Roman" w:eastAsia="Times New Roman" w:hAnsi="Times New Roman" w:cs="Times New Roman"/>
          <w:bCs/>
          <w:color w:val="000000"/>
          <w:spacing w:val="1"/>
          <w:sz w:val="24"/>
          <w:szCs w:val="24"/>
          <w:lang w:eastAsia="ru-RU" w:bidi="ru-RU"/>
        </w:rPr>
        <w:tab/>
        <w:t xml:space="preserve">Желательно составление заданий олимпиады из новых задач, специально подготовленных методической комиссией для олимпиады. В случае если заданияолимпиады подбираются из печатных изданий и </w:t>
      </w:r>
      <w:proofErr w:type="spellStart"/>
      <w:r w:rsidRPr="005E2F9D">
        <w:rPr>
          <w:rFonts w:ascii="Times New Roman" w:eastAsia="Times New Roman" w:hAnsi="Times New Roman" w:cs="Times New Roman"/>
          <w:bCs/>
          <w:color w:val="000000"/>
          <w:spacing w:val="1"/>
          <w:sz w:val="24"/>
          <w:szCs w:val="24"/>
          <w:lang w:eastAsia="ru-RU" w:bidi="ru-RU"/>
        </w:rPr>
        <w:t>интернет-ресурсов</w:t>
      </w:r>
      <w:proofErr w:type="spellEnd"/>
      <w:r w:rsidRPr="005E2F9D">
        <w:rPr>
          <w:rFonts w:ascii="Times New Roman" w:eastAsia="Times New Roman" w:hAnsi="Times New Roman" w:cs="Times New Roman"/>
          <w:bCs/>
          <w:color w:val="000000"/>
          <w:spacing w:val="1"/>
          <w:sz w:val="24"/>
          <w:szCs w:val="24"/>
          <w:lang w:eastAsia="ru-RU" w:bidi="ru-RU"/>
        </w:rPr>
        <w:t>, необходимо, чтобы эти источники были неизвестны участникам олимпиады. При этом задания олимпиады не должны составляться на основе одного источника, с целью уменьшения риска знакомства одного или нескольких её участников со всеми задачами, включёнными в вариант. Олимпиада должна выявлять не энциклопедичность знаний участника, а его математические способности.</w:t>
      </w:r>
    </w:p>
    <w:p w:rsidR="00841E01"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594946" w:rsidRPr="005E2F9D" w:rsidRDefault="006D6876" w:rsidP="006D6876">
      <w:pPr>
        <w:widowControl w:val="0"/>
        <w:tabs>
          <w:tab w:val="left" w:pos="1843"/>
          <w:tab w:val="left" w:pos="2127"/>
        </w:tabs>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Pr>
          <w:rFonts w:ascii="Times New Roman" w:eastAsia="Times New Roman" w:hAnsi="Times New Roman" w:cs="Times New Roman"/>
          <w:b/>
          <w:bCs/>
          <w:color w:val="000000"/>
          <w:spacing w:val="1"/>
          <w:sz w:val="24"/>
          <w:szCs w:val="24"/>
          <w:lang w:eastAsia="ru-RU" w:bidi="ru-RU"/>
        </w:rPr>
        <w:t xml:space="preserve">1.4. </w:t>
      </w:r>
      <w:r w:rsidR="00594946" w:rsidRPr="005E2F9D">
        <w:rPr>
          <w:rFonts w:ascii="Times New Roman" w:eastAsia="Times New Roman" w:hAnsi="Times New Roman" w:cs="Times New Roman"/>
          <w:b/>
          <w:bCs/>
          <w:color w:val="000000"/>
          <w:spacing w:val="1"/>
          <w:sz w:val="24"/>
          <w:szCs w:val="24"/>
          <w:lang w:eastAsia="ru-RU" w:bidi="ru-RU"/>
        </w:rPr>
        <w:t>Методика оценивания выполнения олимпиадных заданий</w:t>
      </w:r>
    </w:p>
    <w:p w:rsidR="00594946" w:rsidRPr="005E2F9D" w:rsidRDefault="00594946"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Для единообразия проверки работ участников в разных муниципальных образованиях необходимо включение в варианты заданий не только ответов и решений заданий, но и критериев оценивания работ.</w:t>
      </w:r>
    </w:p>
    <w:p w:rsidR="00594946" w:rsidRPr="005E2F9D" w:rsidRDefault="00594946"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Для повышения качества проверки обязательным является требование двух независимых проверок каждого решения.</w:t>
      </w:r>
    </w:p>
    <w:p w:rsidR="00594946" w:rsidRPr="005E2F9D" w:rsidRDefault="00594946"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Наилучшим образом зарекомендовала себя на математических олимпиадах 7 - балльная шкала, действующая на всех математических соревнованиях от начального уровня до международной математической олимпиады. Каждая задача оценивается целым числом баллов от 0 до 7. Итог подводится по сумме баллов, набранных участником.</w:t>
      </w:r>
    </w:p>
    <w:p w:rsidR="00594946" w:rsidRPr="005E2F9D" w:rsidRDefault="00594946"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Помимо этого, в методических рекомендациях по проведению олимпиады следует проинформировать жюри муниципального этапа о том, что:</w:t>
      </w:r>
    </w:p>
    <w:p w:rsidR="00594946"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Pr>
          <w:rFonts w:ascii="Times New Roman" w:eastAsia="Times New Roman" w:hAnsi="Times New Roman" w:cs="Times New Roman"/>
          <w:bCs/>
          <w:color w:val="000000"/>
          <w:spacing w:val="1"/>
          <w:sz w:val="24"/>
          <w:szCs w:val="24"/>
          <w:lang w:eastAsia="ru-RU" w:bidi="ru-RU"/>
        </w:rPr>
        <w:t xml:space="preserve">а) </w:t>
      </w:r>
      <w:r w:rsidR="00594946" w:rsidRPr="005E2F9D">
        <w:rPr>
          <w:rFonts w:ascii="Times New Roman" w:eastAsia="Times New Roman" w:hAnsi="Times New Roman" w:cs="Times New Roman"/>
          <w:bCs/>
          <w:color w:val="000000"/>
          <w:spacing w:val="1"/>
          <w:sz w:val="24"/>
          <w:szCs w:val="24"/>
          <w:lang w:eastAsia="ru-RU" w:bidi="ru-RU"/>
        </w:rPr>
        <w:t>любое правильное решение оценивается в 7 баллов. Недопустимо снятие баллов за то, что решение слишком длинное, или за то, что решение школьника отличаетсяот приведённого в методических разработках или от других решений, известных жюри; при проверке работы важно вникнуть в логику рассуждений участника, оценивается степень её правильности и полноты;</w:t>
      </w:r>
    </w:p>
    <w:p w:rsidR="00327891" w:rsidRPr="005E2F9D" w:rsidRDefault="0032789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б) олимпиадная работа не является контрольной работой участника, поэтому любые исправления в работе, в том числе зачёркивание ранее написанного текста, не являются основанием для снятия баллов; недопустимо снятие баллов в работе за неаккуратность записи решений при её выполнении;</w:t>
      </w:r>
    </w:p>
    <w:p w:rsidR="00327891" w:rsidRPr="005E2F9D" w:rsidRDefault="0032789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в) баллы не выставляются «за старание участника», в том числе за запись в работе большого по объёму текста, не содержащего продвижений в решении задачи;</w:t>
      </w:r>
    </w:p>
    <w:p w:rsidR="00327891" w:rsidRDefault="00327891" w:rsidP="005E2F9D">
      <w:pPr>
        <w:widowControl w:val="0"/>
        <w:spacing w:after="0" w:line="240" w:lineRule="auto"/>
        <w:ind w:left="20" w:right="20" w:firstLine="700"/>
        <w:jc w:val="both"/>
        <w:rPr>
          <w:sz w:val="24"/>
          <w:szCs w:val="24"/>
        </w:rPr>
      </w:pPr>
      <w:r w:rsidRPr="005E2F9D">
        <w:rPr>
          <w:rFonts w:ascii="Times New Roman" w:eastAsia="Times New Roman" w:hAnsi="Times New Roman" w:cs="Times New Roman"/>
          <w:bCs/>
          <w:color w:val="000000"/>
          <w:spacing w:val="1"/>
          <w:sz w:val="24"/>
          <w:szCs w:val="24"/>
          <w:lang w:eastAsia="ru-RU" w:bidi="ru-RU"/>
        </w:rPr>
        <w:t>г) победителями олимпиады в одной параллели могут стать несколько участников, набравшие наибольшее количество баллов, поэтому не следует в обязательном порядке «разводить по местам» лучших участников олимпиады.</w:t>
      </w:r>
    </w:p>
    <w:p w:rsidR="00841E01"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327891" w:rsidRPr="005E2F9D" w:rsidRDefault="00327891" w:rsidP="006D6876">
      <w:pPr>
        <w:widowControl w:val="0"/>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1.5.</w:t>
      </w:r>
      <w:r w:rsidRPr="005E2F9D">
        <w:rPr>
          <w:rFonts w:ascii="Times New Roman" w:eastAsia="Times New Roman" w:hAnsi="Times New Roman" w:cs="Times New Roman"/>
          <w:b/>
          <w:bCs/>
          <w:color w:val="000000"/>
          <w:spacing w:val="1"/>
          <w:sz w:val="24"/>
          <w:szCs w:val="24"/>
          <w:lang w:eastAsia="ru-RU" w:bidi="ru-RU"/>
        </w:rPr>
        <w:tab/>
        <w:t>Перечень средств обучения и воспитания, используемых при проведении</w:t>
      </w:r>
      <w:r w:rsidR="006D6876">
        <w:rPr>
          <w:rFonts w:ascii="Times New Roman" w:eastAsia="Times New Roman" w:hAnsi="Times New Roman" w:cs="Times New Roman"/>
          <w:b/>
          <w:bCs/>
          <w:color w:val="000000"/>
          <w:spacing w:val="1"/>
          <w:sz w:val="24"/>
          <w:szCs w:val="24"/>
          <w:lang w:eastAsia="ru-RU" w:bidi="ru-RU"/>
        </w:rPr>
        <w:t xml:space="preserve"> </w:t>
      </w:r>
      <w:r w:rsidRPr="005E2F9D">
        <w:rPr>
          <w:rFonts w:ascii="Times New Roman" w:eastAsia="Times New Roman" w:hAnsi="Times New Roman" w:cs="Times New Roman"/>
          <w:b/>
          <w:bCs/>
          <w:color w:val="000000"/>
          <w:spacing w:val="1"/>
          <w:sz w:val="24"/>
          <w:szCs w:val="24"/>
          <w:lang w:eastAsia="ru-RU" w:bidi="ru-RU"/>
        </w:rPr>
        <w:t>муниципального этапа Олимпиады</w:t>
      </w:r>
    </w:p>
    <w:p w:rsidR="00327891" w:rsidRPr="005E2F9D" w:rsidRDefault="0032789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Тиражирование заданий осуществляется с учётом следующих параметров: листы бумаги формата А5 или А4, чёрно-белая печать.</w:t>
      </w:r>
    </w:p>
    <w:p w:rsidR="00327891" w:rsidRPr="005E2F9D" w:rsidRDefault="0032789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Для выполнения заданий олимпиады каждому участнику требуются отдельные листы бумаги формата А4. Для черновиков выдаются отдельные листы. Записи на черновиках не учитываются при проверке выполненных олимпиадных заданий. Черновики сдаются вместе с выполненными заданиями. Участники используют свои письме</w:t>
      </w:r>
      <w:r w:rsidR="00841E01">
        <w:rPr>
          <w:rFonts w:ascii="Times New Roman" w:eastAsia="Times New Roman" w:hAnsi="Times New Roman" w:cs="Times New Roman"/>
          <w:bCs/>
          <w:color w:val="000000"/>
          <w:spacing w:val="1"/>
          <w:sz w:val="24"/>
          <w:szCs w:val="24"/>
          <w:lang w:eastAsia="ru-RU" w:bidi="ru-RU"/>
        </w:rPr>
        <w:t xml:space="preserve">нные принадлежности: </w:t>
      </w:r>
      <w:r w:rsidRPr="005E2F9D">
        <w:rPr>
          <w:rFonts w:ascii="Times New Roman" w:eastAsia="Times New Roman" w:hAnsi="Times New Roman" w:cs="Times New Roman"/>
          <w:bCs/>
          <w:color w:val="000000"/>
          <w:spacing w:val="1"/>
          <w:sz w:val="24"/>
          <w:szCs w:val="24"/>
          <w:lang w:eastAsia="ru-RU" w:bidi="ru-RU"/>
        </w:rPr>
        <w:lastRenderedPageBreak/>
        <w:t>авторучка с синими, фиолетовыми или чёрными чернилами, циркуль, линейка, карандаши. Запрещено использование для записи решений ручек с красными или зелёными чернилами.</w:t>
      </w:r>
    </w:p>
    <w:p w:rsidR="006D6876" w:rsidRDefault="006D6876" w:rsidP="005E2F9D">
      <w:pPr>
        <w:widowControl w:val="0"/>
        <w:spacing w:after="0" w:line="240" w:lineRule="auto"/>
        <w:ind w:left="20" w:right="20" w:firstLine="700"/>
        <w:jc w:val="both"/>
        <w:rPr>
          <w:rFonts w:ascii="Times New Roman" w:eastAsia="Times New Roman" w:hAnsi="Times New Roman" w:cs="Times New Roman"/>
          <w:b/>
          <w:bCs/>
          <w:color w:val="000000"/>
          <w:spacing w:val="1"/>
          <w:sz w:val="24"/>
          <w:szCs w:val="24"/>
          <w:lang w:eastAsia="ru-RU" w:bidi="ru-RU"/>
        </w:rPr>
      </w:pPr>
    </w:p>
    <w:p w:rsidR="00327891" w:rsidRPr="005E2F9D" w:rsidRDefault="004B1F2B" w:rsidP="006D6876">
      <w:pPr>
        <w:widowControl w:val="0"/>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1.6</w:t>
      </w:r>
      <w:r w:rsidR="00327891" w:rsidRPr="005E2F9D">
        <w:rPr>
          <w:rFonts w:ascii="Times New Roman" w:eastAsia="Times New Roman" w:hAnsi="Times New Roman" w:cs="Times New Roman"/>
          <w:b/>
          <w:bCs/>
          <w:color w:val="000000"/>
          <w:spacing w:val="1"/>
          <w:sz w:val="24"/>
          <w:szCs w:val="24"/>
          <w:lang w:eastAsia="ru-RU" w:bidi="ru-RU"/>
        </w:rPr>
        <w:t>.</w:t>
      </w:r>
      <w:r w:rsidR="00327891" w:rsidRPr="005E2F9D">
        <w:rPr>
          <w:rFonts w:ascii="Times New Roman" w:eastAsia="Times New Roman" w:hAnsi="Times New Roman" w:cs="Times New Roman"/>
          <w:b/>
          <w:bCs/>
          <w:color w:val="000000"/>
          <w:spacing w:val="1"/>
          <w:sz w:val="24"/>
          <w:szCs w:val="24"/>
          <w:lang w:eastAsia="ru-RU" w:bidi="ru-RU"/>
        </w:rPr>
        <w:tab/>
        <w:t>Перечень справочных материалов, сре</w:t>
      </w:r>
      <w:proofErr w:type="gramStart"/>
      <w:r w:rsidR="00327891" w:rsidRPr="005E2F9D">
        <w:rPr>
          <w:rFonts w:ascii="Times New Roman" w:eastAsia="Times New Roman" w:hAnsi="Times New Roman" w:cs="Times New Roman"/>
          <w:b/>
          <w:bCs/>
          <w:color w:val="000000"/>
          <w:spacing w:val="1"/>
          <w:sz w:val="24"/>
          <w:szCs w:val="24"/>
          <w:lang w:eastAsia="ru-RU" w:bidi="ru-RU"/>
        </w:rPr>
        <w:t>дств св</w:t>
      </w:r>
      <w:proofErr w:type="gramEnd"/>
      <w:r w:rsidR="00327891" w:rsidRPr="005E2F9D">
        <w:rPr>
          <w:rFonts w:ascii="Times New Roman" w:eastAsia="Times New Roman" w:hAnsi="Times New Roman" w:cs="Times New Roman"/>
          <w:b/>
          <w:bCs/>
          <w:color w:val="000000"/>
          <w:spacing w:val="1"/>
          <w:sz w:val="24"/>
          <w:szCs w:val="24"/>
          <w:lang w:eastAsia="ru-RU" w:bidi="ru-RU"/>
        </w:rPr>
        <w:t>язи и электронно-вычислительной техники, разрешённых к использовани</w:t>
      </w:r>
      <w:r w:rsidR="006D6876">
        <w:rPr>
          <w:rFonts w:ascii="Times New Roman" w:eastAsia="Times New Roman" w:hAnsi="Times New Roman" w:cs="Times New Roman"/>
          <w:b/>
          <w:bCs/>
          <w:color w:val="000000"/>
          <w:spacing w:val="1"/>
          <w:sz w:val="24"/>
          <w:szCs w:val="24"/>
          <w:lang w:eastAsia="ru-RU" w:bidi="ru-RU"/>
        </w:rPr>
        <w:t>ю во время проведения олимпиады</w:t>
      </w:r>
    </w:p>
    <w:p w:rsidR="00327891" w:rsidRDefault="0032789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Участникам во время проведения олимпиады в аудитории запрещено 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841E01"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7318AD" w:rsidRPr="005E2F9D" w:rsidRDefault="007318AD" w:rsidP="006D6876">
      <w:pPr>
        <w:widowControl w:val="0"/>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1.7.</w:t>
      </w:r>
      <w:r w:rsidRPr="005E2F9D">
        <w:rPr>
          <w:rFonts w:ascii="Times New Roman" w:eastAsia="Times New Roman" w:hAnsi="Times New Roman" w:cs="Times New Roman"/>
          <w:b/>
          <w:bCs/>
          <w:color w:val="000000"/>
          <w:spacing w:val="1"/>
          <w:sz w:val="24"/>
          <w:szCs w:val="24"/>
          <w:lang w:eastAsia="ru-RU" w:bidi="ru-RU"/>
        </w:rPr>
        <w:tab/>
        <w:t>Показ работ и проведение апелляций</w:t>
      </w:r>
    </w:p>
    <w:p w:rsidR="007318A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Каждый участник олимпиады имеет право ознакомиться с результатами проверки своей работы. Рекомендуемое время проведения показа работ - на следующий учебный день после проведения олимпиады. Перед проведением показа работ жюри должно ознакомить участников олимпиады с решениями задач и критериями оценивания: в устной форме путём проведения разбора вариантов (отдельно для каждого класса) либо путём предоставления участникам решений заданий и критериев оценивания в печатном виде. При проведении показа работ члены жюри дают участнику олимпиады аргументированные пояснения по снижению баллов.В случае несогласия участника олимпиады с выставленными баллами он подаёт апелляцию. Процедура подачи апелляции определяется организатором школьного этапа олимпиады в соответствии с Порядком. Важно отметить, что баллы в работах могут быть изменены только после рассмотрения апелляции и принятия положительного решения по их изменению. При проведении показа работ баллы могут быть изменены только в случае установления технической ошибки по внесению баллов в протокол. При этом повышение баллов возможно только путём подачи участником олимпиады апелляции.</w:t>
      </w:r>
    </w:p>
    <w:p w:rsidR="00841E01" w:rsidRPr="005E2F9D" w:rsidRDefault="00841E01"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7318AD" w:rsidRPr="005E2F9D" w:rsidRDefault="007318AD" w:rsidP="006D6876">
      <w:pPr>
        <w:widowControl w:val="0"/>
        <w:spacing w:after="0" w:line="240" w:lineRule="auto"/>
        <w:ind w:left="20" w:right="20" w:firstLine="700"/>
        <w:jc w:val="center"/>
        <w:rPr>
          <w:rFonts w:ascii="Times New Roman" w:eastAsia="Times New Roman" w:hAnsi="Times New Roman" w:cs="Times New Roman"/>
          <w:b/>
          <w:bCs/>
          <w:color w:val="000000"/>
          <w:spacing w:val="1"/>
          <w:sz w:val="24"/>
          <w:szCs w:val="24"/>
          <w:lang w:eastAsia="ru-RU" w:bidi="ru-RU"/>
        </w:rPr>
      </w:pPr>
      <w:r w:rsidRPr="005E2F9D">
        <w:rPr>
          <w:rFonts w:ascii="Times New Roman" w:eastAsia="Times New Roman" w:hAnsi="Times New Roman" w:cs="Times New Roman"/>
          <w:b/>
          <w:bCs/>
          <w:color w:val="000000"/>
          <w:spacing w:val="1"/>
          <w:sz w:val="24"/>
          <w:szCs w:val="24"/>
          <w:lang w:eastAsia="ru-RU" w:bidi="ru-RU"/>
        </w:rPr>
        <w:t>1.8.</w:t>
      </w:r>
      <w:r w:rsidRPr="005E2F9D">
        <w:rPr>
          <w:rFonts w:ascii="Times New Roman" w:eastAsia="Times New Roman" w:hAnsi="Times New Roman" w:cs="Times New Roman"/>
          <w:b/>
          <w:bCs/>
          <w:color w:val="000000"/>
          <w:spacing w:val="1"/>
          <w:sz w:val="24"/>
          <w:szCs w:val="24"/>
          <w:lang w:eastAsia="ru-RU" w:bidi="ru-RU"/>
        </w:rPr>
        <w:tab/>
        <w:t xml:space="preserve">Рекомендуемая литература для подготовки заданий </w:t>
      </w:r>
      <w:r w:rsidR="007A5142" w:rsidRPr="005E2F9D">
        <w:rPr>
          <w:rFonts w:ascii="Times New Roman" w:eastAsia="Times New Roman" w:hAnsi="Times New Roman" w:cs="Times New Roman"/>
          <w:b/>
          <w:bCs/>
          <w:color w:val="000000"/>
          <w:spacing w:val="1"/>
          <w:sz w:val="24"/>
          <w:szCs w:val="24"/>
          <w:lang w:eastAsia="ru-RU" w:bidi="ru-RU"/>
        </w:rPr>
        <w:t>муниц</w:t>
      </w:r>
      <w:r w:rsidR="00841E01">
        <w:rPr>
          <w:rFonts w:ascii="Times New Roman" w:eastAsia="Times New Roman" w:hAnsi="Times New Roman" w:cs="Times New Roman"/>
          <w:b/>
          <w:bCs/>
          <w:color w:val="000000"/>
          <w:spacing w:val="1"/>
          <w:sz w:val="24"/>
          <w:szCs w:val="24"/>
          <w:lang w:eastAsia="ru-RU" w:bidi="ru-RU"/>
        </w:rPr>
        <w:t>и</w:t>
      </w:r>
      <w:r w:rsidR="007A5142" w:rsidRPr="005E2F9D">
        <w:rPr>
          <w:rFonts w:ascii="Times New Roman" w:eastAsia="Times New Roman" w:hAnsi="Times New Roman" w:cs="Times New Roman"/>
          <w:b/>
          <w:bCs/>
          <w:color w:val="000000"/>
          <w:spacing w:val="1"/>
          <w:sz w:val="24"/>
          <w:szCs w:val="24"/>
          <w:lang w:eastAsia="ru-RU" w:bidi="ru-RU"/>
        </w:rPr>
        <w:t>пального</w:t>
      </w:r>
      <w:r w:rsidRPr="005E2F9D">
        <w:rPr>
          <w:rFonts w:ascii="Times New Roman" w:eastAsia="Times New Roman" w:hAnsi="Times New Roman" w:cs="Times New Roman"/>
          <w:b/>
          <w:bCs/>
          <w:color w:val="000000"/>
          <w:spacing w:val="1"/>
          <w:sz w:val="24"/>
          <w:szCs w:val="24"/>
          <w:lang w:eastAsia="ru-RU" w:bidi="ru-RU"/>
        </w:rPr>
        <w:t xml:space="preserve"> этапа всероссийской математической олимпиады</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Журналы</w:t>
      </w:r>
      <w:r w:rsidR="00841E01">
        <w:rPr>
          <w:rFonts w:ascii="Times New Roman" w:eastAsia="Times New Roman" w:hAnsi="Times New Roman" w:cs="Times New Roman"/>
          <w:bCs/>
          <w:color w:val="000000"/>
          <w:spacing w:val="1"/>
          <w:sz w:val="24"/>
          <w:szCs w:val="24"/>
          <w:lang w:eastAsia="ru-RU" w:bidi="ru-RU"/>
        </w:rPr>
        <w:t>:</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«Квант», «</w:t>
      </w:r>
      <w:proofErr w:type="spellStart"/>
      <w:r w:rsidRPr="005E2F9D">
        <w:rPr>
          <w:rFonts w:ascii="Times New Roman" w:eastAsia="Times New Roman" w:hAnsi="Times New Roman" w:cs="Times New Roman"/>
          <w:bCs/>
          <w:color w:val="000000"/>
          <w:spacing w:val="1"/>
          <w:sz w:val="24"/>
          <w:szCs w:val="24"/>
          <w:lang w:eastAsia="ru-RU" w:bidi="ru-RU"/>
        </w:rPr>
        <w:t>Квантик</w:t>
      </w:r>
      <w:proofErr w:type="spellEnd"/>
      <w:r w:rsidRPr="005E2F9D">
        <w:rPr>
          <w:rFonts w:ascii="Times New Roman" w:eastAsia="Times New Roman" w:hAnsi="Times New Roman" w:cs="Times New Roman"/>
          <w:bCs/>
          <w:color w:val="000000"/>
          <w:spacing w:val="1"/>
          <w:sz w:val="24"/>
          <w:szCs w:val="24"/>
          <w:lang w:eastAsia="ru-RU" w:bidi="ru-RU"/>
        </w:rPr>
        <w:t>», «Математика в школе», «Математика для школьников»</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Книги и методические пособия:</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Муниципальные олимпиады Московской области по математике. - М.: МЦНМО, 2019.</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Математика. Районные олимпиады. 6—11 классы. - М.: Просвещение, 2010.</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Богданов И.И., Кожевников П.А.,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w:t>
      </w:r>
      <w:proofErr w:type="spellStart"/>
      <w:r w:rsidRPr="005E2F9D">
        <w:rPr>
          <w:rFonts w:ascii="Times New Roman" w:eastAsia="Times New Roman" w:hAnsi="Times New Roman" w:cs="Times New Roman"/>
          <w:bCs/>
          <w:color w:val="000000"/>
          <w:spacing w:val="1"/>
          <w:sz w:val="24"/>
          <w:szCs w:val="24"/>
          <w:lang w:eastAsia="ru-RU" w:bidi="ru-RU"/>
        </w:rPr>
        <w:t>Терешин</w:t>
      </w:r>
      <w:proofErr w:type="spellEnd"/>
      <w:r w:rsidRPr="005E2F9D">
        <w:rPr>
          <w:rFonts w:ascii="Times New Roman" w:eastAsia="Times New Roman" w:hAnsi="Times New Roman" w:cs="Times New Roman"/>
          <w:bCs/>
          <w:color w:val="000000"/>
          <w:spacing w:val="1"/>
          <w:sz w:val="24"/>
          <w:szCs w:val="24"/>
          <w:lang w:eastAsia="ru-RU" w:bidi="ru-RU"/>
        </w:rPr>
        <w:t xml:space="preserve"> Д.А. Математика. Всероссийские олимпиады. Выпуск 1. - М.: Просвещение, 2008.</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Математика. Всероссийские олимпиады. Выпуск 2. - М.: Просвещение, 2009.</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w:t>
      </w:r>
      <w:proofErr w:type="spellStart"/>
      <w:r w:rsidRPr="005E2F9D">
        <w:rPr>
          <w:rFonts w:ascii="Times New Roman" w:eastAsia="Times New Roman" w:hAnsi="Times New Roman" w:cs="Times New Roman"/>
          <w:bCs/>
          <w:color w:val="000000"/>
          <w:spacing w:val="1"/>
          <w:sz w:val="24"/>
          <w:szCs w:val="24"/>
          <w:lang w:eastAsia="ru-RU" w:bidi="ru-RU"/>
        </w:rPr>
        <w:t>Рубанов</w:t>
      </w:r>
      <w:proofErr w:type="spellEnd"/>
      <w:r w:rsidRPr="005E2F9D">
        <w:rPr>
          <w:rFonts w:ascii="Times New Roman" w:eastAsia="Times New Roman" w:hAnsi="Times New Roman" w:cs="Times New Roman"/>
          <w:bCs/>
          <w:color w:val="000000"/>
          <w:spacing w:val="1"/>
          <w:sz w:val="24"/>
          <w:szCs w:val="24"/>
          <w:lang w:eastAsia="ru-RU" w:bidi="ru-RU"/>
        </w:rPr>
        <w:t xml:space="preserve"> И.С. Математика. Всероссийские олимпиады. Выпуск 3. - М.: Просвещение, 2011.</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Агаханов</w:t>
      </w:r>
      <w:proofErr w:type="spellEnd"/>
      <w:r w:rsidRPr="005E2F9D">
        <w:rPr>
          <w:rFonts w:ascii="Times New Roman" w:eastAsia="Times New Roman" w:hAnsi="Times New Roman" w:cs="Times New Roman"/>
          <w:bCs/>
          <w:color w:val="000000"/>
          <w:spacing w:val="1"/>
          <w:sz w:val="24"/>
          <w:szCs w:val="24"/>
          <w:lang w:eastAsia="ru-RU" w:bidi="ru-RU"/>
        </w:rPr>
        <w:t xml:space="preserve"> Н.Х., </w:t>
      </w:r>
      <w:proofErr w:type="spellStart"/>
      <w:r w:rsidRPr="005E2F9D">
        <w:rPr>
          <w:rFonts w:ascii="Times New Roman" w:eastAsia="Times New Roman" w:hAnsi="Times New Roman" w:cs="Times New Roman"/>
          <w:bCs/>
          <w:color w:val="000000"/>
          <w:spacing w:val="1"/>
          <w:sz w:val="24"/>
          <w:szCs w:val="24"/>
          <w:lang w:eastAsia="ru-RU" w:bidi="ru-RU"/>
        </w:rPr>
        <w:t>Подлипский</w:t>
      </w:r>
      <w:proofErr w:type="spellEnd"/>
      <w:r w:rsidRPr="005E2F9D">
        <w:rPr>
          <w:rFonts w:ascii="Times New Roman" w:eastAsia="Times New Roman" w:hAnsi="Times New Roman" w:cs="Times New Roman"/>
          <w:bCs/>
          <w:color w:val="000000"/>
          <w:spacing w:val="1"/>
          <w:sz w:val="24"/>
          <w:szCs w:val="24"/>
          <w:lang w:eastAsia="ru-RU" w:bidi="ru-RU"/>
        </w:rPr>
        <w:t xml:space="preserve"> О.К., </w:t>
      </w:r>
      <w:proofErr w:type="spellStart"/>
      <w:r w:rsidRPr="005E2F9D">
        <w:rPr>
          <w:rFonts w:ascii="Times New Roman" w:eastAsia="Times New Roman" w:hAnsi="Times New Roman" w:cs="Times New Roman"/>
          <w:bCs/>
          <w:color w:val="000000"/>
          <w:spacing w:val="1"/>
          <w:sz w:val="24"/>
          <w:szCs w:val="24"/>
          <w:lang w:eastAsia="ru-RU" w:bidi="ru-RU"/>
        </w:rPr>
        <w:t>Рубанов</w:t>
      </w:r>
      <w:proofErr w:type="spellEnd"/>
      <w:r w:rsidRPr="005E2F9D">
        <w:rPr>
          <w:rFonts w:ascii="Times New Roman" w:eastAsia="Times New Roman" w:hAnsi="Times New Roman" w:cs="Times New Roman"/>
          <w:bCs/>
          <w:color w:val="000000"/>
          <w:spacing w:val="1"/>
          <w:sz w:val="24"/>
          <w:szCs w:val="24"/>
          <w:lang w:eastAsia="ru-RU" w:bidi="ru-RU"/>
        </w:rPr>
        <w:t xml:space="preserve"> И.С. Математика. Всероссийские олимпиады. Выпуск 4. - М.: Просвещение, 2013.</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Адельшин</w:t>
      </w:r>
      <w:proofErr w:type="spellEnd"/>
      <w:r w:rsidRPr="005E2F9D">
        <w:rPr>
          <w:rFonts w:ascii="Times New Roman" w:eastAsia="Times New Roman" w:hAnsi="Times New Roman" w:cs="Times New Roman"/>
          <w:bCs/>
          <w:color w:val="000000"/>
          <w:spacing w:val="1"/>
          <w:sz w:val="24"/>
          <w:szCs w:val="24"/>
          <w:lang w:eastAsia="ru-RU" w:bidi="ru-RU"/>
        </w:rPr>
        <w:t xml:space="preserve"> А.В., Кукина Е.Г., </w:t>
      </w:r>
      <w:proofErr w:type="spellStart"/>
      <w:r w:rsidRPr="005E2F9D">
        <w:rPr>
          <w:rFonts w:ascii="Times New Roman" w:eastAsia="Times New Roman" w:hAnsi="Times New Roman" w:cs="Times New Roman"/>
          <w:bCs/>
          <w:color w:val="000000"/>
          <w:spacing w:val="1"/>
          <w:sz w:val="24"/>
          <w:szCs w:val="24"/>
          <w:lang w:eastAsia="ru-RU" w:bidi="ru-RU"/>
        </w:rPr>
        <w:t>Латыпов</w:t>
      </w:r>
      <w:proofErr w:type="spellEnd"/>
      <w:r w:rsidRPr="005E2F9D">
        <w:rPr>
          <w:rFonts w:ascii="Times New Roman" w:eastAsia="Times New Roman" w:hAnsi="Times New Roman" w:cs="Times New Roman"/>
          <w:bCs/>
          <w:color w:val="000000"/>
          <w:spacing w:val="1"/>
          <w:sz w:val="24"/>
          <w:szCs w:val="24"/>
          <w:lang w:eastAsia="ru-RU" w:bidi="ru-RU"/>
        </w:rPr>
        <w:t xml:space="preserve"> И.А. и др. Математическая олимпиада им. Г. П. Кукина. Омск, 2007—2009. - М.: МЦНМО, 2011.</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Андреева А.Н., Барабанов А.И., Чернявский И.Я. Саратовские математические олимпиады.1950/51-1994/95. — 2-e изд., </w:t>
      </w:r>
      <w:proofErr w:type="spellStart"/>
      <w:r w:rsidRPr="005E2F9D">
        <w:rPr>
          <w:rFonts w:ascii="Times New Roman" w:eastAsia="Times New Roman" w:hAnsi="Times New Roman" w:cs="Times New Roman"/>
          <w:bCs/>
          <w:color w:val="000000"/>
          <w:spacing w:val="1"/>
          <w:sz w:val="24"/>
          <w:szCs w:val="24"/>
          <w:lang w:eastAsia="ru-RU" w:bidi="ru-RU"/>
        </w:rPr>
        <w:t>испр</w:t>
      </w:r>
      <w:proofErr w:type="spellEnd"/>
      <w:r w:rsidRPr="005E2F9D">
        <w:rPr>
          <w:rFonts w:ascii="Times New Roman" w:eastAsia="Times New Roman" w:hAnsi="Times New Roman" w:cs="Times New Roman"/>
          <w:bCs/>
          <w:color w:val="000000"/>
          <w:spacing w:val="1"/>
          <w:sz w:val="24"/>
          <w:szCs w:val="24"/>
          <w:lang w:eastAsia="ru-RU" w:bidi="ru-RU"/>
        </w:rPr>
        <w:t>. и доп. - М.: МЦНМО, 2013.</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БабинскаяИ.Л</w:t>
      </w:r>
      <w:proofErr w:type="spellEnd"/>
      <w:r w:rsidRPr="005E2F9D">
        <w:rPr>
          <w:rFonts w:ascii="Times New Roman" w:eastAsia="Times New Roman" w:hAnsi="Times New Roman" w:cs="Times New Roman"/>
          <w:bCs/>
          <w:color w:val="000000"/>
          <w:spacing w:val="1"/>
          <w:sz w:val="24"/>
          <w:szCs w:val="24"/>
          <w:lang w:eastAsia="ru-RU" w:bidi="ru-RU"/>
        </w:rPr>
        <w:t>. Задачи математических олимпиад. М.: Наука, 1975.</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Блинков А.Д., Горская Е.С., </w:t>
      </w:r>
      <w:proofErr w:type="spellStart"/>
      <w:r w:rsidRPr="005E2F9D">
        <w:rPr>
          <w:rFonts w:ascii="Times New Roman" w:eastAsia="Times New Roman" w:hAnsi="Times New Roman" w:cs="Times New Roman"/>
          <w:bCs/>
          <w:color w:val="000000"/>
          <w:spacing w:val="1"/>
          <w:sz w:val="24"/>
          <w:szCs w:val="24"/>
          <w:lang w:eastAsia="ru-RU" w:bidi="ru-RU"/>
        </w:rPr>
        <w:t>Гуровиц</w:t>
      </w:r>
      <w:proofErr w:type="spellEnd"/>
      <w:r w:rsidRPr="005E2F9D">
        <w:rPr>
          <w:rFonts w:ascii="Times New Roman" w:eastAsia="Times New Roman" w:hAnsi="Times New Roman" w:cs="Times New Roman"/>
          <w:bCs/>
          <w:color w:val="000000"/>
          <w:spacing w:val="1"/>
          <w:sz w:val="24"/>
          <w:szCs w:val="24"/>
          <w:lang w:eastAsia="ru-RU" w:bidi="ru-RU"/>
        </w:rPr>
        <w:t xml:space="preserve"> В.М. (сост.). Московские математические регаты. Часть 1. 1998 - 2006. - М.: МЦНМО, 2014.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Блинков А.Д. (сост.). Московские математические регаты. Часть 2. 2006 - 2013. - М.: </w:t>
      </w:r>
      <w:r w:rsidRPr="005E2F9D">
        <w:rPr>
          <w:rFonts w:ascii="Times New Roman" w:eastAsia="Times New Roman" w:hAnsi="Times New Roman" w:cs="Times New Roman"/>
          <w:bCs/>
          <w:color w:val="000000"/>
          <w:spacing w:val="1"/>
          <w:sz w:val="24"/>
          <w:szCs w:val="24"/>
          <w:lang w:eastAsia="ru-RU" w:bidi="ru-RU"/>
        </w:rPr>
        <w:lastRenderedPageBreak/>
        <w:t>МНИМО, 2014.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Генкин С.А., Итенберг И.В., Фомин Д.В. Ленинградские математические кружки. - Киров: Аса, 1994.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ГорбачевН.В</w:t>
      </w:r>
      <w:proofErr w:type="spellEnd"/>
      <w:r w:rsidRPr="005E2F9D">
        <w:rPr>
          <w:rFonts w:ascii="Times New Roman" w:eastAsia="Times New Roman" w:hAnsi="Times New Roman" w:cs="Times New Roman"/>
          <w:bCs/>
          <w:color w:val="000000"/>
          <w:spacing w:val="1"/>
          <w:sz w:val="24"/>
          <w:szCs w:val="24"/>
          <w:lang w:eastAsia="ru-RU" w:bidi="ru-RU"/>
        </w:rPr>
        <w:t>. Сборник олимпиадных задач по математике. — 3-е изд., стереотип. - М.: МЦНМО, 2013.</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Гордин</w:t>
      </w:r>
      <w:proofErr w:type="spellEnd"/>
      <w:r w:rsidRPr="005E2F9D">
        <w:rPr>
          <w:rFonts w:ascii="Times New Roman" w:eastAsia="Times New Roman" w:hAnsi="Times New Roman" w:cs="Times New Roman"/>
          <w:bCs/>
          <w:color w:val="000000"/>
          <w:spacing w:val="1"/>
          <w:sz w:val="24"/>
          <w:szCs w:val="24"/>
          <w:lang w:eastAsia="ru-RU" w:bidi="ru-RU"/>
        </w:rPr>
        <w:t xml:space="preserve"> Р.К. Это должен знать каждый </w:t>
      </w:r>
      <w:proofErr w:type="spellStart"/>
      <w:r w:rsidRPr="005E2F9D">
        <w:rPr>
          <w:rFonts w:ascii="Times New Roman" w:eastAsia="Times New Roman" w:hAnsi="Times New Roman" w:cs="Times New Roman"/>
          <w:bCs/>
          <w:color w:val="000000"/>
          <w:spacing w:val="1"/>
          <w:sz w:val="24"/>
          <w:szCs w:val="24"/>
          <w:lang w:eastAsia="ru-RU" w:bidi="ru-RU"/>
        </w:rPr>
        <w:t>матшкольник</w:t>
      </w:r>
      <w:proofErr w:type="spellEnd"/>
      <w:r w:rsidRPr="005E2F9D">
        <w:rPr>
          <w:rFonts w:ascii="Times New Roman" w:eastAsia="Times New Roman" w:hAnsi="Times New Roman" w:cs="Times New Roman"/>
          <w:bCs/>
          <w:color w:val="000000"/>
          <w:spacing w:val="1"/>
          <w:sz w:val="24"/>
          <w:szCs w:val="24"/>
          <w:lang w:eastAsia="ru-RU" w:bidi="ru-RU"/>
        </w:rPr>
        <w:t>. — 6-е изд., стереотип. - М.: МЦНМО, 2011.</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Гордин</w:t>
      </w:r>
      <w:proofErr w:type="spellEnd"/>
      <w:r w:rsidRPr="005E2F9D">
        <w:rPr>
          <w:rFonts w:ascii="Times New Roman" w:eastAsia="Times New Roman" w:hAnsi="Times New Roman" w:cs="Times New Roman"/>
          <w:bCs/>
          <w:color w:val="000000"/>
          <w:spacing w:val="1"/>
          <w:sz w:val="24"/>
          <w:szCs w:val="24"/>
          <w:lang w:eastAsia="ru-RU" w:bidi="ru-RU"/>
        </w:rPr>
        <w:t xml:space="preserve"> Р.К. Геометрия. Планиметрия. 7-9 классы. —5-е изд., стереотип. - М.: МЦНМО, 2012.</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Канель-Белов</w:t>
      </w:r>
      <w:proofErr w:type="spellEnd"/>
      <w:r w:rsidRPr="005E2F9D">
        <w:rPr>
          <w:rFonts w:ascii="Times New Roman" w:eastAsia="Times New Roman" w:hAnsi="Times New Roman" w:cs="Times New Roman"/>
          <w:bCs/>
          <w:color w:val="000000"/>
          <w:spacing w:val="1"/>
          <w:sz w:val="24"/>
          <w:szCs w:val="24"/>
          <w:lang w:eastAsia="ru-RU" w:bidi="ru-RU"/>
        </w:rPr>
        <w:t xml:space="preserve"> А.Я., </w:t>
      </w:r>
      <w:proofErr w:type="spellStart"/>
      <w:r w:rsidRPr="005E2F9D">
        <w:rPr>
          <w:rFonts w:ascii="Times New Roman" w:eastAsia="Times New Roman" w:hAnsi="Times New Roman" w:cs="Times New Roman"/>
          <w:bCs/>
          <w:color w:val="000000"/>
          <w:spacing w:val="1"/>
          <w:sz w:val="24"/>
          <w:szCs w:val="24"/>
          <w:lang w:eastAsia="ru-RU" w:bidi="ru-RU"/>
        </w:rPr>
        <w:t>Ковальджи</w:t>
      </w:r>
      <w:proofErr w:type="spellEnd"/>
      <w:r w:rsidRPr="005E2F9D">
        <w:rPr>
          <w:rFonts w:ascii="Times New Roman" w:eastAsia="Times New Roman" w:hAnsi="Times New Roman" w:cs="Times New Roman"/>
          <w:bCs/>
          <w:color w:val="000000"/>
          <w:spacing w:val="1"/>
          <w:sz w:val="24"/>
          <w:szCs w:val="24"/>
          <w:lang w:eastAsia="ru-RU" w:bidi="ru-RU"/>
        </w:rPr>
        <w:t xml:space="preserve"> А.К. Как решают нестандартные задачи. —8-е изд., стереотип. - М.: МЦНМО, 2014.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Кноп К.А. Взвешивания и алгоритмы: от головоломок к задачам. — 3-е изд., стереотип. - М.: МЦНМО, 2014.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Козлова Е. Г. Сказки и подсказки (задачи для математического кружка. — 7-е изд., стереотип.</w:t>
      </w:r>
      <w:r w:rsidR="00841E01">
        <w:rPr>
          <w:rFonts w:ascii="Times New Roman" w:eastAsia="Times New Roman" w:hAnsi="Times New Roman" w:cs="Times New Roman"/>
          <w:bCs/>
          <w:color w:val="000000"/>
          <w:spacing w:val="1"/>
          <w:sz w:val="24"/>
          <w:szCs w:val="24"/>
          <w:lang w:eastAsia="ru-RU" w:bidi="ru-RU"/>
        </w:rPr>
        <w:t xml:space="preserve"> – </w:t>
      </w:r>
      <w:r w:rsidRPr="005E2F9D">
        <w:rPr>
          <w:rFonts w:ascii="Times New Roman" w:eastAsia="Times New Roman" w:hAnsi="Times New Roman" w:cs="Times New Roman"/>
          <w:bCs/>
          <w:color w:val="000000"/>
          <w:spacing w:val="1"/>
          <w:sz w:val="24"/>
          <w:szCs w:val="24"/>
          <w:lang w:eastAsia="ru-RU" w:bidi="ru-RU"/>
        </w:rPr>
        <w:t>М.: МЦНМО, 2013.</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Кордемский</w:t>
      </w:r>
      <w:proofErr w:type="spellEnd"/>
      <w:r w:rsidRPr="005E2F9D">
        <w:rPr>
          <w:rFonts w:ascii="Times New Roman" w:eastAsia="Times New Roman" w:hAnsi="Times New Roman" w:cs="Times New Roman"/>
          <w:bCs/>
          <w:color w:val="000000"/>
          <w:spacing w:val="1"/>
          <w:sz w:val="24"/>
          <w:szCs w:val="24"/>
          <w:lang w:eastAsia="ru-RU" w:bidi="ru-RU"/>
        </w:rPr>
        <w:t xml:space="preserve"> Б.А. Математическая смекалка. - М.: ГИФМЛ, 1958.</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roofErr w:type="spellStart"/>
      <w:r w:rsidRPr="005E2F9D">
        <w:rPr>
          <w:rFonts w:ascii="Times New Roman" w:eastAsia="Times New Roman" w:hAnsi="Times New Roman" w:cs="Times New Roman"/>
          <w:bCs/>
          <w:color w:val="000000"/>
          <w:spacing w:val="1"/>
          <w:sz w:val="24"/>
          <w:szCs w:val="24"/>
          <w:lang w:eastAsia="ru-RU" w:bidi="ru-RU"/>
        </w:rPr>
        <w:t>РаскинаИ</w:t>
      </w:r>
      <w:proofErr w:type="spellEnd"/>
      <w:r w:rsidRPr="005E2F9D">
        <w:rPr>
          <w:rFonts w:ascii="Times New Roman" w:eastAsia="Times New Roman" w:hAnsi="Times New Roman" w:cs="Times New Roman"/>
          <w:bCs/>
          <w:color w:val="000000"/>
          <w:spacing w:val="1"/>
          <w:sz w:val="24"/>
          <w:szCs w:val="24"/>
          <w:lang w:eastAsia="ru-RU" w:bidi="ru-RU"/>
        </w:rPr>
        <w:t xml:space="preserve">. В, </w:t>
      </w:r>
      <w:proofErr w:type="spellStart"/>
      <w:r w:rsidRPr="005E2F9D">
        <w:rPr>
          <w:rFonts w:ascii="Times New Roman" w:eastAsia="Times New Roman" w:hAnsi="Times New Roman" w:cs="Times New Roman"/>
          <w:bCs/>
          <w:color w:val="000000"/>
          <w:spacing w:val="1"/>
          <w:sz w:val="24"/>
          <w:szCs w:val="24"/>
          <w:lang w:eastAsia="ru-RU" w:bidi="ru-RU"/>
        </w:rPr>
        <w:t>Шноль</w:t>
      </w:r>
      <w:proofErr w:type="spellEnd"/>
      <w:r w:rsidRPr="005E2F9D">
        <w:rPr>
          <w:rFonts w:ascii="Times New Roman" w:eastAsia="Times New Roman" w:hAnsi="Times New Roman" w:cs="Times New Roman"/>
          <w:bCs/>
          <w:color w:val="000000"/>
          <w:spacing w:val="1"/>
          <w:sz w:val="24"/>
          <w:szCs w:val="24"/>
          <w:lang w:eastAsia="ru-RU" w:bidi="ru-RU"/>
        </w:rPr>
        <w:t xml:space="preserve"> Д. Э. Логические задачи. - М.: МЦНМО, 2014.</w:t>
      </w:r>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r w:rsidRPr="005E2F9D">
        <w:rPr>
          <w:rFonts w:ascii="Times New Roman" w:eastAsia="Times New Roman" w:hAnsi="Times New Roman" w:cs="Times New Roman"/>
          <w:bCs/>
          <w:color w:val="000000"/>
          <w:spacing w:val="1"/>
          <w:sz w:val="24"/>
          <w:szCs w:val="24"/>
          <w:lang w:eastAsia="ru-RU" w:bidi="ru-RU"/>
        </w:rPr>
        <w:t xml:space="preserve">Интернет-ресурс: </w:t>
      </w:r>
      <w:hyperlink r:id="rId6" w:history="1">
        <w:r w:rsidRPr="005E2F9D">
          <w:rPr>
            <w:rStyle w:val="a5"/>
            <w:rFonts w:ascii="Times New Roman" w:eastAsia="Times New Roman" w:hAnsi="Times New Roman" w:cs="Times New Roman"/>
            <w:bCs/>
            <w:spacing w:val="1"/>
            <w:sz w:val="24"/>
            <w:szCs w:val="24"/>
            <w:lang w:eastAsia="ru-RU" w:bidi="ru-RU"/>
          </w:rPr>
          <w:t>http://www.problems.ru</w:t>
        </w:r>
      </w:hyperlink>
    </w:p>
    <w:p w:rsidR="007318AD" w:rsidRPr="005E2F9D" w:rsidRDefault="007318AD" w:rsidP="005E2F9D">
      <w:pPr>
        <w:widowControl w:val="0"/>
        <w:spacing w:after="0" w:line="240" w:lineRule="auto"/>
        <w:ind w:left="20" w:right="20" w:firstLine="700"/>
        <w:jc w:val="both"/>
        <w:rPr>
          <w:rFonts w:ascii="Times New Roman" w:eastAsia="Times New Roman" w:hAnsi="Times New Roman" w:cs="Times New Roman"/>
          <w:bCs/>
          <w:color w:val="000000"/>
          <w:spacing w:val="1"/>
          <w:sz w:val="24"/>
          <w:szCs w:val="24"/>
          <w:lang w:eastAsia="ru-RU" w:bidi="ru-RU"/>
        </w:rPr>
      </w:pPr>
    </w:p>
    <w:p w:rsidR="005E2F9D" w:rsidRDefault="005E2F9D">
      <w:pPr>
        <w:rPr>
          <w:rFonts w:ascii="Times New Roman" w:eastAsia="Times New Roman" w:hAnsi="Times New Roman" w:cs="Times New Roman"/>
          <w:bCs/>
          <w:color w:val="000000"/>
          <w:spacing w:val="1"/>
          <w:sz w:val="20"/>
          <w:szCs w:val="20"/>
          <w:lang w:eastAsia="ru-RU" w:bidi="ru-RU"/>
        </w:rPr>
      </w:pPr>
      <w:r>
        <w:rPr>
          <w:rFonts w:ascii="Times New Roman" w:eastAsia="Times New Roman" w:hAnsi="Times New Roman" w:cs="Times New Roman"/>
          <w:bCs/>
          <w:color w:val="000000"/>
          <w:spacing w:val="1"/>
          <w:sz w:val="20"/>
          <w:szCs w:val="20"/>
          <w:lang w:eastAsia="ru-RU" w:bidi="ru-RU"/>
        </w:rPr>
        <w:br w:type="page"/>
      </w:r>
    </w:p>
    <w:p w:rsidR="007318AD" w:rsidRPr="007318AD" w:rsidRDefault="007318AD" w:rsidP="007318AD">
      <w:pPr>
        <w:widowControl w:val="0"/>
        <w:autoSpaceDE w:val="0"/>
        <w:autoSpaceDN w:val="0"/>
        <w:spacing w:after="0" w:line="362" w:lineRule="auto"/>
        <w:ind w:left="4050" w:right="1226"/>
        <w:rPr>
          <w:rFonts w:ascii="Times New Roman" w:eastAsia="Times New Roman" w:hAnsi="Times New Roman" w:cs="Times New Roman"/>
          <w:sz w:val="24"/>
          <w:szCs w:val="24"/>
          <w:lang w:eastAsia="ru-RU" w:bidi="ru-RU"/>
        </w:rPr>
      </w:pPr>
      <w:r w:rsidRPr="007318AD">
        <w:rPr>
          <w:rFonts w:ascii="Times New Roman" w:eastAsia="Times New Roman" w:hAnsi="Times New Roman" w:cs="Times New Roman"/>
          <w:sz w:val="24"/>
          <w:szCs w:val="24"/>
          <w:lang w:eastAsia="ru-RU" w:bidi="ru-RU"/>
        </w:rPr>
        <w:lastRenderedPageBreak/>
        <w:t>Председателю жюри муниципального этапа всероссийской олимпиады школьников</w:t>
      </w:r>
    </w:p>
    <w:p w:rsidR="007318AD" w:rsidRPr="007318AD" w:rsidRDefault="006D6876" w:rsidP="007318AD">
      <w:pPr>
        <w:widowControl w:val="0"/>
        <w:tabs>
          <w:tab w:val="left" w:pos="7475"/>
        </w:tabs>
        <w:autoSpaceDE w:val="0"/>
        <w:autoSpaceDN w:val="0"/>
        <w:spacing w:after="0" w:line="271" w:lineRule="exact"/>
        <w:ind w:left="4050"/>
        <w:rPr>
          <w:rFonts w:ascii="Times New Roman" w:eastAsia="Times New Roman" w:hAnsi="Times New Roman" w:cs="Times New Roman"/>
          <w:sz w:val="24"/>
          <w:szCs w:val="24"/>
          <w:lang w:eastAsia="ru-RU" w:bidi="ru-RU"/>
        </w:rPr>
      </w:pPr>
      <w:r w:rsidRPr="007318AD">
        <w:rPr>
          <w:rFonts w:ascii="Times New Roman" w:eastAsia="Times New Roman" w:hAnsi="Times New Roman" w:cs="Times New Roman"/>
          <w:sz w:val="24"/>
          <w:szCs w:val="24"/>
          <w:lang w:eastAsia="ru-RU" w:bidi="ru-RU"/>
        </w:rPr>
        <w:t>П</w:t>
      </w:r>
      <w:r w:rsidR="007318AD" w:rsidRPr="007318AD">
        <w:rPr>
          <w:rFonts w:ascii="Times New Roman" w:eastAsia="Times New Roman" w:hAnsi="Times New Roman" w:cs="Times New Roman"/>
          <w:sz w:val="24"/>
          <w:szCs w:val="24"/>
          <w:lang w:eastAsia="ru-RU" w:bidi="ru-RU"/>
        </w:rPr>
        <w:t>о</w:t>
      </w:r>
      <w:r>
        <w:rPr>
          <w:rFonts w:ascii="Times New Roman" w:eastAsia="Times New Roman" w:hAnsi="Times New Roman" w:cs="Times New Roman"/>
          <w:sz w:val="24"/>
          <w:szCs w:val="24"/>
          <w:lang w:eastAsia="ru-RU" w:bidi="ru-RU"/>
        </w:rPr>
        <w:t xml:space="preserve"> </w:t>
      </w:r>
      <w:r w:rsidR="007318AD">
        <w:rPr>
          <w:rFonts w:ascii="Times New Roman" w:eastAsia="Times New Roman" w:hAnsi="Times New Roman" w:cs="Times New Roman"/>
          <w:sz w:val="24"/>
          <w:szCs w:val="24"/>
          <w:lang w:eastAsia="ru-RU" w:bidi="ru-RU"/>
        </w:rPr>
        <w:t>математике</w:t>
      </w:r>
      <w:r>
        <w:rPr>
          <w:rFonts w:ascii="Times New Roman" w:eastAsia="Times New Roman" w:hAnsi="Times New Roman" w:cs="Times New Roman"/>
          <w:sz w:val="24"/>
          <w:szCs w:val="24"/>
          <w:lang w:eastAsia="ru-RU" w:bidi="ru-RU"/>
        </w:rPr>
        <w:t xml:space="preserve"> </w:t>
      </w:r>
      <w:r w:rsidR="007318AD" w:rsidRPr="007318AD">
        <w:rPr>
          <w:rFonts w:ascii="Times New Roman" w:eastAsia="Times New Roman" w:hAnsi="Times New Roman" w:cs="Times New Roman"/>
          <w:sz w:val="24"/>
          <w:szCs w:val="24"/>
          <w:lang w:eastAsia="ru-RU" w:bidi="ru-RU"/>
        </w:rPr>
        <w:t>ученика</w:t>
      </w:r>
      <w:r w:rsidR="007318AD" w:rsidRPr="007318AD">
        <w:rPr>
          <w:rFonts w:ascii="Times New Roman" w:eastAsia="Times New Roman" w:hAnsi="Times New Roman" w:cs="Times New Roman"/>
          <w:sz w:val="24"/>
          <w:szCs w:val="24"/>
          <w:u w:val="single"/>
          <w:lang w:eastAsia="ru-RU" w:bidi="ru-RU"/>
        </w:rPr>
        <w:tab/>
      </w:r>
      <w:r w:rsidR="007318AD" w:rsidRPr="007318AD">
        <w:rPr>
          <w:rFonts w:ascii="Times New Roman" w:eastAsia="Times New Roman" w:hAnsi="Times New Roman" w:cs="Times New Roman"/>
          <w:sz w:val="24"/>
          <w:szCs w:val="24"/>
          <w:lang w:eastAsia="ru-RU" w:bidi="ru-RU"/>
        </w:rPr>
        <w:t>класса</w:t>
      </w:r>
    </w:p>
    <w:p w:rsidR="007318AD" w:rsidRPr="007318AD"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7318AD" w:rsidRDefault="00806E97" w:rsidP="007318AD">
      <w:pPr>
        <w:widowControl w:val="0"/>
        <w:autoSpaceDE w:val="0"/>
        <w:autoSpaceDN w:val="0"/>
        <w:spacing w:before="10" w:after="0" w:line="240" w:lineRule="auto"/>
        <w:rPr>
          <w:rFonts w:ascii="Times New Roman" w:eastAsia="Times New Roman" w:hAnsi="Times New Roman" w:cs="Times New Roman"/>
          <w:sz w:val="11"/>
          <w:szCs w:val="24"/>
          <w:lang w:eastAsia="ru-RU" w:bidi="ru-RU"/>
        </w:rPr>
      </w:pPr>
      <w:r w:rsidRPr="00806E97">
        <w:rPr>
          <w:rFonts w:ascii="Times New Roman" w:eastAsia="Times New Roman" w:hAnsi="Times New Roman" w:cs="Times New Roman"/>
          <w:noProof/>
          <w:sz w:val="24"/>
          <w:szCs w:val="24"/>
          <w:lang w:eastAsia="ru-RU"/>
        </w:rPr>
        <w:pict>
          <v:shape id="Полилиния 47" o:spid="_x0000_s1026" style="position:absolute;margin-left:276.55pt;margin-top:9.05pt;width:264.0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" path="m,l5281,e" filled="f" strokeweight=".48pt">
            <v:path arrowok="t" o:connecttype="custom" o:connectlocs="0,0;3353435,0" o:connectangles="0,0"/>
            <w10:wrap type="topAndBottom" anchorx="page"/>
          </v:shape>
        </w:pict>
      </w:r>
    </w:p>
    <w:p w:rsidR="007318AD" w:rsidRPr="007318AD" w:rsidRDefault="007318AD" w:rsidP="007318AD">
      <w:pPr>
        <w:spacing w:before="72" w:after="160" w:line="259" w:lineRule="auto"/>
        <w:ind w:left="5150"/>
        <w:rPr>
          <w:rFonts w:ascii="Calibri" w:eastAsia="Calibri" w:hAnsi="Calibri" w:cs="Times New Roman"/>
          <w:sz w:val="16"/>
        </w:rPr>
      </w:pPr>
      <w:r w:rsidRPr="007318AD">
        <w:rPr>
          <w:rFonts w:ascii="Calibri" w:eastAsia="Calibri" w:hAnsi="Calibri" w:cs="Times New Roman"/>
          <w:sz w:val="16"/>
        </w:rPr>
        <w:t>(полное название образовательной организации)</w:t>
      </w:r>
    </w:p>
    <w:p w:rsidR="007318AD" w:rsidRPr="007318AD"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7318AD" w:rsidRDefault="00806E97" w:rsidP="007318AD">
      <w:pPr>
        <w:widowControl w:val="0"/>
        <w:autoSpaceDE w:val="0"/>
        <w:autoSpaceDN w:val="0"/>
        <w:spacing w:before="11" w:after="0" w:line="240" w:lineRule="auto"/>
        <w:rPr>
          <w:rFonts w:ascii="Times New Roman" w:eastAsia="Times New Roman" w:hAnsi="Times New Roman" w:cs="Times New Roman"/>
          <w:szCs w:val="24"/>
          <w:lang w:eastAsia="ru-RU" w:bidi="ru-RU"/>
        </w:rPr>
      </w:pPr>
      <w:r w:rsidRPr="00806E97">
        <w:rPr>
          <w:rFonts w:ascii="Times New Roman" w:eastAsia="Times New Roman" w:hAnsi="Times New Roman" w:cs="Times New Roman"/>
          <w:noProof/>
          <w:sz w:val="24"/>
          <w:szCs w:val="24"/>
          <w:lang w:eastAsia="ru-RU"/>
        </w:rPr>
        <w:pict>
          <v:shape id="Полилиния 46" o:spid="_x0000_s1040" style="position:absolute;margin-left:276.55pt;margin-top:15.4pt;width:264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" path="m,l5280,e" filled="f" strokeweight=".48pt">
            <v:path arrowok="t" o:connecttype="custom" o:connectlocs="0,0;3352800,0" o:connectangles="0,0"/>
            <w10:wrap type="topAndBottom" anchorx="page"/>
          </v:shape>
        </w:pict>
      </w:r>
    </w:p>
    <w:p w:rsidR="007318AD" w:rsidRPr="007318AD" w:rsidRDefault="007318AD" w:rsidP="007318AD">
      <w:pPr>
        <w:spacing w:before="72" w:after="160" w:line="259" w:lineRule="auto"/>
        <w:ind w:left="5949"/>
        <w:rPr>
          <w:rFonts w:ascii="Calibri" w:eastAsia="Calibri" w:hAnsi="Calibri" w:cs="Times New Roman"/>
          <w:sz w:val="16"/>
        </w:rPr>
      </w:pPr>
      <w:r w:rsidRPr="007318AD">
        <w:rPr>
          <w:rFonts w:ascii="Calibri" w:eastAsia="Calibri" w:hAnsi="Calibri" w:cs="Times New Roman"/>
          <w:sz w:val="16"/>
        </w:rPr>
        <w:t>(фамилия, имя, отчество)</w:t>
      </w:r>
    </w:p>
    <w:p w:rsidR="007318AD" w:rsidRPr="007318AD"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841E01" w:rsidRDefault="007318AD" w:rsidP="007318AD">
      <w:pPr>
        <w:widowControl w:val="0"/>
        <w:autoSpaceDE w:val="0"/>
        <w:autoSpaceDN w:val="0"/>
        <w:spacing w:before="90" w:after="0" w:line="240" w:lineRule="auto"/>
        <w:ind w:left="4317" w:right="4322"/>
        <w:jc w:val="center"/>
        <w:outlineLvl w:val="0"/>
        <w:rPr>
          <w:rFonts w:ascii="Times New Roman" w:eastAsia="Times New Roman" w:hAnsi="Times New Roman" w:cs="Times New Roman"/>
          <w:b/>
          <w:bCs/>
          <w:sz w:val="24"/>
          <w:szCs w:val="24"/>
          <w:lang w:eastAsia="ru-RU" w:bidi="ru-RU"/>
        </w:rPr>
      </w:pPr>
      <w:r w:rsidRPr="00841E01">
        <w:rPr>
          <w:rFonts w:ascii="Times New Roman" w:eastAsia="Times New Roman" w:hAnsi="Times New Roman" w:cs="Times New Roman"/>
          <w:b/>
          <w:bCs/>
          <w:sz w:val="24"/>
          <w:szCs w:val="24"/>
          <w:lang w:eastAsia="ru-RU" w:bidi="ru-RU"/>
        </w:rPr>
        <w:t>Заявление</w:t>
      </w: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b/>
          <w:sz w:val="26"/>
          <w:szCs w:val="24"/>
          <w:lang w:eastAsia="ru-RU" w:bidi="ru-RU"/>
        </w:rPr>
      </w:pPr>
    </w:p>
    <w:p w:rsidR="007318AD" w:rsidRPr="00841E01" w:rsidRDefault="007318AD" w:rsidP="007318AD">
      <w:pPr>
        <w:widowControl w:val="0"/>
        <w:autoSpaceDE w:val="0"/>
        <w:autoSpaceDN w:val="0"/>
        <w:spacing w:before="7" w:after="0" w:line="240" w:lineRule="auto"/>
        <w:rPr>
          <w:rFonts w:ascii="Times New Roman" w:eastAsia="Times New Roman" w:hAnsi="Times New Roman" w:cs="Times New Roman"/>
          <w:b/>
          <w:sz w:val="21"/>
          <w:szCs w:val="24"/>
          <w:lang w:eastAsia="ru-RU" w:bidi="ru-RU"/>
        </w:rPr>
      </w:pPr>
    </w:p>
    <w:p w:rsidR="007318AD" w:rsidRPr="00841E01" w:rsidRDefault="007318AD" w:rsidP="007318AD">
      <w:pPr>
        <w:spacing w:after="160" w:line="360" w:lineRule="auto"/>
        <w:ind w:left="222" w:right="229" w:firstLine="707"/>
        <w:jc w:val="both"/>
        <w:rPr>
          <w:rFonts w:ascii="Times New Roman" w:eastAsia="Calibri" w:hAnsi="Times New Roman" w:cs="Times New Roman"/>
          <w:i/>
          <w:sz w:val="24"/>
        </w:rPr>
      </w:pPr>
      <w:r w:rsidRPr="00841E01">
        <w:rPr>
          <w:rFonts w:ascii="Times New Roman" w:eastAsia="Calibri" w:hAnsi="Times New Roman" w:cs="Times New Roman"/>
          <w:sz w:val="24"/>
        </w:rPr>
        <w:t>Прошу пересмотреть проверку задачи № в моей работе, так как я не согласен  с выставленными мне баллами. (</w:t>
      </w:r>
      <w:r w:rsidRPr="00841E01">
        <w:rPr>
          <w:rFonts w:ascii="Times New Roman" w:eastAsia="Calibri" w:hAnsi="Times New Roman" w:cs="Times New Roman"/>
          <w:i/>
          <w:sz w:val="24"/>
        </w:rPr>
        <w:t>Далее участник олимпиады коротко обосновывает своё заявление.)</w:t>
      </w:r>
    </w:p>
    <w:p w:rsidR="007318AD" w:rsidRPr="00841E01" w:rsidRDefault="00806E97" w:rsidP="007318AD">
      <w:pPr>
        <w:widowControl w:val="0"/>
        <w:autoSpaceDE w:val="0"/>
        <w:autoSpaceDN w:val="0"/>
        <w:spacing w:before="8" w:after="0" w:line="240" w:lineRule="auto"/>
        <w:rPr>
          <w:rFonts w:ascii="Times New Roman" w:eastAsia="Times New Roman" w:hAnsi="Times New Roman" w:cs="Times New Roman"/>
          <w:i/>
          <w:sz w:val="19"/>
          <w:szCs w:val="24"/>
          <w:lang w:eastAsia="ru-RU" w:bidi="ru-RU"/>
        </w:rPr>
      </w:pPr>
      <w:r w:rsidRPr="00806E97">
        <w:rPr>
          <w:rFonts w:ascii="Times New Roman" w:eastAsia="Times New Roman" w:hAnsi="Times New Roman" w:cs="Times New Roman"/>
          <w:noProof/>
          <w:sz w:val="24"/>
          <w:szCs w:val="24"/>
          <w:lang w:eastAsia="ru-RU"/>
        </w:rPr>
        <w:pict>
          <v:shape id="Полилиния 45" o:spid="_x0000_s1039" style="position:absolute;margin-left:85.1pt;margin-top:13.5pt;width:462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44" o:spid="_x0000_s1038" style="position:absolute;margin-left:85.1pt;margin-top:34.15pt;width:462pt;height:.1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43" o:spid="_x0000_s1037" style="position:absolute;margin-left:85.1pt;margin-top:54.9pt;width:462pt;height:.1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42" o:spid="_x0000_s1036" style="position:absolute;margin-left:85.1pt;margin-top:75.6pt;width:462pt;height:.1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41" o:spid="_x0000_s1035" style="position:absolute;margin-left:85.1pt;margin-top:96.35pt;width:462.05pt;height:.1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" path="m,l9241,e" filled="f" strokeweight=".48pt">
            <v:path arrowok="t" o:connecttype="custom" o:connectlocs="0,0;5868035,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40" o:spid="_x0000_s1034" style="position:absolute;margin-left:85.1pt;margin-top:117pt;width:462pt;height:.1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39" o:spid="_x0000_s1033" style="position:absolute;margin-left:85.1pt;margin-top:137.75pt;width:462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" path="m,l9240,e" filled="f" strokeweight=".48pt">
            <v:path arrowok="t" o:connecttype="custom" o:connectlocs="0,0;5867400,0" o:connectangles="0,0"/>
            <w10:wrap type="topAndBottom" anchorx="page"/>
          </v:shape>
        </w:pict>
      </w: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before="3"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before="3"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before="3" w:after="0" w:line="240" w:lineRule="auto"/>
        <w:rPr>
          <w:rFonts w:ascii="Times New Roman" w:eastAsia="Times New Roman" w:hAnsi="Times New Roman" w:cs="Times New Roman"/>
          <w:i/>
          <w:sz w:val="29"/>
          <w:szCs w:val="24"/>
          <w:lang w:eastAsia="ru-RU" w:bidi="ru-RU"/>
        </w:rPr>
      </w:pP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i/>
          <w:sz w:val="20"/>
          <w:szCs w:val="24"/>
          <w:lang w:eastAsia="ru-RU" w:bidi="ru-RU"/>
        </w:rPr>
      </w:pP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i/>
          <w:sz w:val="20"/>
          <w:szCs w:val="24"/>
          <w:lang w:eastAsia="ru-RU" w:bidi="ru-RU"/>
        </w:rPr>
      </w:pPr>
    </w:p>
    <w:p w:rsidR="007318AD" w:rsidRPr="00841E01" w:rsidRDefault="00806E97" w:rsidP="007318AD">
      <w:pPr>
        <w:widowControl w:val="0"/>
        <w:autoSpaceDE w:val="0"/>
        <w:autoSpaceDN w:val="0"/>
        <w:spacing w:before="2" w:after="0" w:line="240" w:lineRule="auto"/>
        <w:rPr>
          <w:rFonts w:ascii="Times New Roman" w:eastAsia="Times New Roman" w:hAnsi="Times New Roman" w:cs="Times New Roman"/>
          <w:i/>
          <w:sz w:val="25"/>
          <w:szCs w:val="24"/>
          <w:lang w:eastAsia="ru-RU" w:bidi="ru-RU"/>
        </w:rPr>
      </w:pPr>
      <w:r w:rsidRPr="00806E97">
        <w:rPr>
          <w:rFonts w:ascii="Times New Roman" w:eastAsia="Times New Roman" w:hAnsi="Times New Roman" w:cs="Times New Roman"/>
          <w:noProof/>
          <w:sz w:val="24"/>
          <w:szCs w:val="24"/>
          <w:lang w:eastAsia="ru-RU"/>
        </w:rPr>
        <w:pict>
          <v:shape id="Полилиния 38" o:spid="_x0000_s1032" style="position:absolute;margin-left:85.1pt;margin-top:16.7pt;width:102pt;height:.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0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" path="m,l2040,e" filled="f" strokeweight=".48pt">
            <v:path arrowok="t" o:connecttype="custom" o:connectlocs="0,0;1295400,0" o:connectangles="0,0"/>
            <w10:wrap type="topAndBottom" anchorx="page"/>
          </v:shape>
        </w:pict>
      </w:r>
    </w:p>
    <w:p w:rsidR="007318AD" w:rsidRPr="00841E01" w:rsidRDefault="007318AD" w:rsidP="007318AD">
      <w:pPr>
        <w:spacing w:before="72" w:after="160" w:line="259" w:lineRule="auto"/>
        <w:ind w:left="903"/>
        <w:rPr>
          <w:rFonts w:ascii="Times New Roman" w:eastAsia="Calibri" w:hAnsi="Times New Roman" w:cs="Times New Roman"/>
          <w:sz w:val="16"/>
        </w:rPr>
      </w:pPr>
      <w:r w:rsidRPr="00841E01">
        <w:rPr>
          <w:rFonts w:ascii="Times New Roman" w:eastAsia="Calibri" w:hAnsi="Times New Roman" w:cs="Times New Roman"/>
          <w:sz w:val="16"/>
        </w:rPr>
        <w:t>Дата</w:t>
      </w: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841E01" w:rsidRDefault="00806E97" w:rsidP="007318AD">
      <w:pPr>
        <w:widowControl w:val="0"/>
        <w:autoSpaceDE w:val="0"/>
        <w:autoSpaceDN w:val="0"/>
        <w:spacing w:before="11" w:after="0" w:line="240" w:lineRule="auto"/>
        <w:rPr>
          <w:rFonts w:ascii="Times New Roman" w:eastAsia="Times New Roman" w:hAnsi="Times New Roman" w:cs="Times New Roman"/>
          <w:szCs w:val="24"/>
          <w:lang w:eastAsia="ru-RU" w:bidi="ru-RU"/>
        </w:rPr>
      </w:pPr>
      <w:r w:rsidRPr="00806E97">
        <w:rPr>
          <w:rFonts w:ascii="Times New Roman" w:eastAsia="Times New Roman" w:hAnsi="Times New Roman" w:cs="Times New Roman"/>
          <w:noProof/>
          <w:sz w:val="24"/>
          <w:szCs w:val="24"/>
          <w:lang w:eastAsia="ru-RU"/>
        </w:rPr>
        <w:pict>
          <v:shape id="Полилиния 37" o:spid="_x0000_s1031" style="position:absolute;margin-left:402.8pt;margin-top:15.4pt;width:150.05pt;height:.1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" path="m,l3000,e" filled="f" strokeweight=".48pt">
            <v:path arrowok="t" o:connecttype="custom" o:connectlocs="0,0;1905000,0" o:connectangles="0,0"/>
            <w10:wrap type="topAndBottom" anchorx="page"/>
          </v:shape>
        </w:pict>
      </w:r>
    </w:p>
    <w:p w:rsidR="007318AD" w:rsidRPr="00841E01" w:rsidRDefault="007318AD" w:rsidP="007318AD">
      <w:pPr>
        <w:spacing w:before="72" w:after="160" w:line="259" w:lineRule="auto"/>
        <w:ind w:right="1186"/>
        <w:jc w:val="right"/>
        <w:rPr>
          <w:rFonts w:ascii="Times New Roman" w:eastAsia="Calibri" w:hAnsi="Times New Roman" w:cs="Times New Roman"/>
          <w:sz w:val="16"/>
        </w:rPr>
      </w:pPr>
      <w:r w:rsidRPr="00841E01">
        <w:rPr>
          <w:rFonts w:ascii="Times New Roman" w:eastAsia="Calibri" w:hAnsi="Times New Roman" w:cs="Times New Roman"/>
          <w:sz w:val="16"/>
        </w:rPr>
        <w:t>Подпись</w:t>
      </w:r>
    </w:p>
    <w:p w:rsidR="007318AD" w:rsidRPr="00841E01" w:rsidRDefault="007318AD" w:rsidP="007318AD">
      <w:pPr>
        <w:spacing w:after="160" w:line="259" w:lineRule="auto"/>
        <w:jc w:val="right"/>
        <w:rPr>
          <w:rFonts w:ascii="Times New Roman" w:eastAsia="Calibri" w:hAnsi="Times New Roman" w:cs="Times New Roman"/>
          <w:sz w:val="16"/>
        </w:rPr>
        <w:sectPr w:rsidR="007318AD" w:rsidRPr="00841E01">
          <w:pgSz w:w="11910" w:h="16840"/>
          <w:pgMar w:top="1580" w:right="620" w:bottom="860" w:left="1480" w:header="0" w:footer="678" w:gutter="0"/>
          <w:cols w:space="720"/>
        </w:sectPr>
      </w:pPr>
    </w:p>
    <w:p w:rsidR="007318AD" w:rsidRPr="00841E01" w:rsidRDefault="007318AD" w:rsidP="007318AD">
      <w:pPr>
        <w:widowControl w:val="0"/>
        <w:autoSpaceDE w:val="0"/>
        <w:autoSpaceDN w:val="0"/>
        <w:spacing w:before="102" w:after="0" w:line="240" w:lineRule="auto"/>
        <w:ind w:left="442" w:right="449"/>
        <w:jc w:val="center"/>
        <w:outlineLvl w:val="0"/>
        <w:rPr>
          <w:rFonts w:ascii="Times New Roman" w:eastAsia="Times New Roman" w:hAnsi="Times New Roman" w:cs="Times New Roman"/>
          <w:b/>
          <w:bCs/>
          <w:sz w:val="24"/>
          <w:szCs w:val="24"/>
          <w:lang w:eastAsia="ru-RU" w:bidi="ru-RU"/>
        </w:rPr>
      </w:pPr>
      <w:r w:rsidRPr="00841E01">
        <w:rPr>
          <w:rFonts w:ascii="Times New Roman" w:eastAsia="Times New Roman" w:hAnsi="Times New Roman" w:cs="Times New Roman"/>
          <w:b/>
          <w:bCs/>
          <w:sz w:val="24"/>
          <w:szCs w:val="24"/>
          <w:lang w:eastAsia="ru-RU" w:bidi="ru-RU"/>
        </w:rPr>
        <w:lastRenderedPageBreak/>
        <w:t>ПРИЛОЖЕНИЕ 2</w:t>
      </w:r>
    </w:p>
    <w:p w:rsidR="007318AD" w:rsidRPr="00841E01" w:rsidRDefault="007318AD" w:rsidP="007318AD">
      <w:pPr>
        <w:widowControl w:val="0"/>
        <w:autoSpaceDE w:val="0"/>
        <w:autoSpaceDN w:val="0"/>
        <w:spacing w:before="4" w:after="0" w:line="240" w:lineRule="auto"/>
        <w:rPr>
          <w:rFonts w:ascii="Times New Roman" w:eastAsia="Times New Roman" w:hAnsi="Times New Roman" w:cs="Times New Roman"/>
          <w:b/>
          <w:szCs w:val="24"/>
          <w:lang w:eastAsia="ru-RU" w:bidi="ru-RU"/>
        </w:rPr>
      </w:pPr>
    </w:p>
    <w:p w:rsidR="007318AD" w:rsidRPr="00841E01" w:rsidRDefault="007318AD" w:rsidP="007318AD">
      <w:pPr>
        <w:tabs>
          <w:tab w:val="left" w:pos="2351"/>
        </w:tabs>
        <w:spacing w:after="160" w:line="259" w:lineRule="auto"/>
        <w:ind w:left="46"/>
        <w:jc w:val="center"/>
        <w:rPr>
          <w:rFonts w:ascii="Times New Roman" w:eastAsia="Calibri" w:hAnsi="Times New Roman" w:cs="Times New Roman"/>
          <w:sz w:val="24"/>
        </w:rPr>
      </w:pPr>
      <w:r w:rsidRPr="00841E01">
        <w:rPr>
          <w:rFonts w:ascii="Times New Roman" w:eastAsia="Calibri" w:hAnsi="Times New Roman" w:cs="Times New Roman"/>
          <w:b/>
          <w:sz w:val="24"/>
        </w:rPr>
        <w:t>ПРОТОКОЛ №</w:t>
      </w:r>
      <w:r w:rsidRPr="00841E01">
        <w:rPr>
          <w:rFonts w:ascii="Times New Roman" w:eastAsia="Calibri" w:hAnsi="Times New Roman" w:cs="Times New Roman"/>
          <w:sz w:val="24"/>
          <w:u w:val="single"/>
        </w:rPr>
        <w:tab/>
      </w:r>
    </w:p>
    <w:p w:rsidR="007318AD" w:rsidRPr="00841E01" w:rsidRDefault="007318AD" w:rsidP="007318AD">
      <w:pPr>
        <w:spacing w:before="140" w:after="160" w:line="259" w:lineRule="auto"/>
        <w:ind w:left="440" w:right="449"/>
        <w:jc w:val="center"/>
        <w:rPr>
          <w:rFonts w:ascii="Times New Roman" w:eastAsia="Calibri" w:hAnsi="Times New Roman" w:cs="Times New Roman"/>
          <w:b/>
          <w:sz w:val="24"/>
        </w:rPr>
      </w:pPr>
      <w:r w:rsidRPr="00841E01">
        <w:rPr>
          <w:rFonts w:ascii="Times New Roman" w:eastAsia="Calibri" w:hAnsi="Times New Roman" w:cs="Times New Roman"/>
          <w:b/>
          <w:sz w:val="24"/>
        </w:rPr>
        <w:t>рассмотрения апелляции участника олимпиады по математике</w:t>
      </w: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b/>
          <w:sz w:val="20"/>
          <w:szCs w:val="24"/>
          <w:lang w:eastAsia="ru-RU" w:bidi="ru-RU"/>
        </w:rPr>
      </w:pPr>
    </w:p>
    <w:p w:rsidR="007318AD" w:rsidRPr="00841E01" w:rsidRDefault="00806E97" w:rsidP="007318AD">
      <w:pPr>
        <w:widowControl w:val="0"/>
        <w:autoSpaceDE w:val="0"/>
        <w:autoSpaceDN w:val="0"/>
        <w:spacing w:before="3" w:after="0" w:line="240" w:lineRule="auto"/>
        <w:rPr>
          <w:rFonts w:ascii="Times New Roman" w:eastAsia="Times New Roman" w:hAnsi="Times New Roman" w:cs="Times New Roman"/>
          <w:b/>
          <w:sz w:val="27"/>
          <w:szCs w:val="24"/>
          <w:lang w:eastAsia="ru-RU" w:bidi="ru-RU"/>
        </w:rPr>
      </w:pPr>
      <w:r w:rsidRPr="00806E97">
        <w:rPr>
          <w:rFonts w:ascii="Times New Roman" w:eastAsia="Times New Roman" w:hAnsi="Times New Roman" w:cs="Times New Roman"/>
          <w:noProof/>
          <w:sz w:val="24"/>
          <w:szCs w:val="24"/>
          <w:lang w:eastAsia="ru-RU"/>
        </w:rPr>
        <w:pict>
          <v:shape id="Полилиния 36" o:spid="_x0000_s1030" style="position:absolute;margin-left:85.1pt;margin-top:17.9pt;width:462pt;height:.1pt;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" path="m,l9240,e" filled="f" strokeweight=".48pt">
            <v:path arrowok="t" o:connecttype="custom" o:connectlocs="0,0;5867400,0" o:connectangles="0,0"/>
            <w10:wrap type="topAndBottom" anchorx="page"/>
          </v:shape>
        </w:pict>
      </w:r>
    </w:p>
    <w:p w:rsidR="007318AD" w:rsidRPr="00841E01" w:rsidRDefault="007318AD" w:rsidP="007318AD">
      <w:pPr>
        <w:spacing w:before="72" w:after="160" w:line="259" w:lineRule="auto"/>
        <w:ind w:left="442" w:right="448"/>
        <w:jc w:val="center"/>
        <w:rPr>
          <w:rFonts w:ascii="Times New Roman" w:eastAsia="Calibri" w:hAnsi="Times New Roman" w:cs="Times New Roman"/>
          <w:sz w:val="16"/>
        </w:rPr>
      </w:pPr>
      <w:r w:rsidRPr="00841E01">
        <w:rPr>
          <w:rFonts w:ascii="Times New Roman" w:eastAsia="Calibri" w:hAnsi="Times New Roman" w:cs="Times New Roman"/>
          <w:sz w:val="16"/>
        </w:rPr>
        <w:t>(Ф.И.О. полностью)</w:t>
      </w:r>
    </w:p>
    <w:p w:rsidR="007318AD" w:rsidRPr="00841E01" w:rsidRDefault="007318AD" w:rsidP="007318AD">
      <w:pPr>
        <w:widowControl w:val="0"/>
        <w:autoSpaceDE w:val="0"/>
        <w:autoSpaceDN w:val="0"/>
        <w:spacing w:before="2" w:after="0" w:line="240" w:lineRule="auto"/>
        <w:rPr>
          <w:rFonts w:ascii="Times New Roman" w:eastAsia="Times New Roman" w:hAnsi="Times New Roman" w:cs="Times New Roman"/>
          <w:sz w:val="23"/>
          <w:szCs w:val="24"/>
          <w:lang w:eastAsia="ru-RU" w:bidi="ru-RU"/>
        </w:rPr>
      </w:pPr>
    </w:p>
    <w:p w:rsidR="007318AD" w:rsidRPr="00841E01" w:rsidRDefault="007318AD" w:rsidP="007318AD">
      <w:pPr>
        <w:widowControl w:val="0"/>
        <w:tabs>
          <w:tab w:val="left" w:pos="2001"/>
          <w:tab w:val="left" w:pos="9568"/>
        </w:tabs>
        <w:autoSpaceDE w:val="0"/>
        <w:autoSpaceDN w:val="0"/>
        <w:spacing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ученика</w:t>
      </w:r>
      <w:r w:rsidRPr="00841E01">
        <w:rPr>
          <w:rFonts w:ascii="Times New Roman" w:eastAsia="Times New Roman" w:hAnsi="Times New Roman" w:cs="Times New Roman"/>
          <w:sz w:val="24"/>
          <w:szCs w:val="24"/>
          <w:u w:val="single"/>
          <w:lang w:eastAsia="ru-RU" w:bidi="ru-RU"/>
        </w:rPr>
        <w:tab/>
      </w:r>
      <w:r w:rsidRPr="00841E01">
        <w:rPr>
          <w:rFonts w:ascii="Times New Roman" w:eastAsia="Times New Roman" w:hAnsi="Times New Roman" w:cs="Times New Roman"/>
          <w:sz w:val="24"/>
          <w:szCs w:val="24"/>
          <w:lang w:eastAsia="ru-RU" w:bidi="ru-RU"/>
        </w:rPr>
        <w:t>класса</w:t>
      </w:r>
      <w:r w:rsidRPr="00841E01">
        <w:rPr>
          <w:rFonts w:ascii="Times New Roman" w:eastAsia="Times New Roman" w:hAnsi="Times New Roman" w:cs="Times New Roman"/>
          <w:sz w:val="24"/>
          <w:szCs w:val="24"/>
          <w:u w:val="single"/>
          <w:lang w:eastAsia="ru-RU" w:bidi="ru-RU"/>
        </w:rPr>
        <w:tab/>
      </w:r>
    </w:p>
    <w:p w:rsidR="007318AD" w:rsidRPr="00841E01" w:rsidRDefault="007318AD" w:rsidP="007318AD">
      <w:pPr>
        <w:spacing w:before="101" w:after="160" w:line="259" w:lineRule="auto"/>
        <w:ind w:left="442" w:right="444"/>
        <w:jc w:val="center"/>
        <w:rPr>
          <w:rFonts w:ascii="Times New Roman" w:eastAsia="Calibri" w:hAnsi="Times New Roman" w:cs="Times New Roman"/>
          <w:sz w:val="16"/>
        </w:rPr>
      </w:pPr>
      <w:r w:rsidRPr="00841E01">
        <w:rPr>
          <w:rFonts w:ascii="Times New Roman" w:eastAsia="Calibri" w:hAnsi="Times New Roman" w:cs="Times New Roman"/>
          <w:sz w:val="16"/>
        </w:rPr>
        <w:t>(полное название образовательной организации)</w:t>
      </w:r>
    </w:p>
    <w:p w:rsidR="007318AD" w:rsidRPr="00841E01" w:rsidRDefault="007318AD" w:rsidP="007318AD">
      <w:pPr>
        <w:widowControl w:val="0"/>
        <w:autoSpaceDE w:val="0"/>
        <w:autoSpaceDN w:val="0"/>
        <w:spacing w:before="3" w:after="0" w:line="240" w:lineRule="auto"/>
        <w:rPr>
          <w:rFonts w:ascii="Times New Roman" w:eastAsia="Times New Roman" w:hAnsi="Times New Roman" w:cs="Times New Roman"/>
          <w:sz w:val="23"/>
          <w:szCs w:val="24"/>
          <w:lang w:eastAsia="ru-RU" w:bidi="ru-RU"/>
        </w:rPr>
      </w:pPr>
    </w:p>
    <w:p w:rsidR="007318AD" w:rsidRPr="00841E01" w:rsidRDefault="007318AD" w:rsidP="007318AD">
      <w:pPr>
        <w:widowControl w:val="0"/>
        <w:tabs>
          <w:tab w:val="left" w:pos="9553"/>
        </w:tabs>
        <w:autoSpaceDE w:val="0"/>
        <w:autoSpaceDN w:val="0"/>
        <w:spacing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 xml:space="preserve">Местопроведения </w:t>
      </w:r>
      <w:r w:rsidRPr="00841E01">
        <w:rPr>
          <w:rFonts w:ascii="Times New Roman" w:eastAsia="Times New Roman" w:hAnsi="Times New Roman" w:cs="Times New Roman"/>
          <w:sz w:val="24"/>
          <w:szCs w:val="24"/>
          <w:u w:val="single"/>
          <w:lang w:eastAsia="ru-RU" w:bidi="ru-RU"/>
        </w:rPr>
        <w:tab/>
      </w:r>
    </w:p>
    <w:p w:rsidR="007318AD" w:rsidRPr="00841E01" w:rsidRDefault="007318AD" w:rsidP="007318AD">
      <w:pPr>
        <w:spacing w:before="101" w:after="160" w:line="259" w:lineRule="auto"/>
        <w:ind w:left="441" w:right="449"/>
        <w:jc w:val="center"/>
        <w:rPr>
          <w:rFonts w:ascii="Times New Roman" w:eastAsia="Calibri" w:hAnsi="Times New Roman" w:cs="Times New Roman"/>
          <w:sz w:val="16"/>
        </w:rPr>
      </w:pPr>
      <w:r w:rsidRPr="00841E01">
        <w:rPr>
          <w:rFonts w:ascii="Times New Roman" w:eastAsia="Calibri" w:hAnsi="Times New Roman" w:cs="Times New Roman"/>
          <w:sz w:val="16"/>
        </w:rPr>
        <w:t>(субъект Федерации, город)</w:t>
      </w:r>
    </w:p>
    <w:p w:rsidR="007318AD" w:rsidRPr="00841E01" w:rsidRDefault="007318AD" w:rsidP="007318AD">
      <w:pPr>
        <w:widowControl w:val="0"/>
        <w:tabs>
          <w:tab w:val="left" w:pos="7428"/>
        </w:tabs>
        <w:autoSpaceDE w:val="0"/>
        <w:autoSpaceDN w:val="0"/>
        <w:spacing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 xml:space="preserve">Дата ивремя </w:t>
      </w:r>
      <w:r w:rsidRPr="00841E01">
        <w:rPr>
          <w:rFonts w:ascii="Times New Roman" w:eastAsia="Times New Roman" w:hAnsi="Times New Roman" w:cs="Times New Roman"/>
          <w:sz w:val="24"/>
          <w:szCs w:val="24"/>
          <w:u w:val="single"/>
          <w:lang w:eastAsia="ru-RU" w:bidi="ru-RU"/>
        </w:rPr>
        <w:tab/>
      </w:r>
    </w:p>
    <w:p w:rsidR="007318AD" w:rsidRPr="00841E01" w:rsidRDefault="007318AD" w:rsidP="007318AD">
      <w:pPr>
        <w:widowControl w:val="0"/>
        <w:autoSpaceDE w:val="0"/>
        <w:autoSpaceDN w:val="0"/>
        <w:spacing w:before="137"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Присутствуют:</w:t>
      </w:r>
    </w:p>
    <w:p w:rsidR="007318AD" w:rsidRPr="00841E01" w:rsidRDefault="007318AD" w:rsidP="007318AD">
      <w:pPr>
        <w:widowControl w:val="0"/>
        <w:autoSpaceDE w:val="0"/>
        <w:autoSpaceDN w:val="0"/>
        <w:spacing w:before="139"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Члены жюри (указываются Ф.И.О. полностью).</w:t>
      </w:r>
    </w:p>
    <w:p w:rsidR="007318AD" w:rsidRPr="00841E01" w:rsidRDefault="007318AD" w:rsidP="007318AD">
      <w:pPr>
        <w:widowControl w:val="0"/>
        <w:autoSpaceDE w:val="0"/>
        <w:autoSpaceDN w:val="0"/>
        <w:spacing w:before="137"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Члены оргкомитета (указываются Ф.И.О. полностью).</w:t>
      </w: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sz w:val="26"/>
          <w:szCs w:val="24"/>
          <w:lang w:eastAsia="ru-RU" w:bidi="ru-RU"/>
        </w:rPr>
      </w:pP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szCs w:val="24"/>
          <w:lang w:eastAsia="ru-RU" w:bidi="ru-RU"/>
        </w:rPr>
      </w:pPr>
    </w:p>
    <w:p w:rsidR="007318AD" w:rsidRPr="00841E01" w:rsidRDefault="007318AD" w:rsidP="007318AD">
      <w:pPr>
        <w:widowControl w:val="0"/>
        <w:tabs>
          <w:tab w:val="left" w:pos="1521"/>
          <w:tab w:val="left" w:pos="2670"/>
          <w:tab w:val="left" w:pos="4428"/>
          <w:tab w:val="left" w:pos="5610"/>
          <w:tab w:val="left" w:pos="6680"/>
          <w:tab w:val="left" w:pos="7482"/>
          <w:tab w:val="left" w:pos="8414"/>
        </w:tabs>
        <w:autoSpaceDE w:val="0"/>
        <w:autoSpaceDN w:val="0"/>
        <w:spacing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Краткая</w:t>
      </w:r>
      <w:r w:rsidRPr="00841E01">
        <w:rPr>
          <w:rFonts w:ascii="Times New Roman" w:eastAsia="Times New Roman" w:hAnsi="Times New Roman" w:cs="Times New Roman"/>
          <w:sz w:val="24"/>
          <w:szCs w:val="24"/>
          <w:lang w:eastAsia="ru-RU" w:bidi="ru-RU"/>
        </w:rPr>
        <w:tab/>
        <w:t>запись</w:t>
      </w:r>
      <w:r w:rsidRPr="00841E01">
        <w:rPr>
          <w:rFonts w:ascii="Times New Roman" w:eastAsia="Times New Roman" w:hAnsi="Times New Roman" w:cs="Times New Roman"/>
          <w:sz w:val="24"/>
          <w:szCs w:val="24"/>
          <w:lang w:eastAsia="ru-RU" w:bidi="ru-RU"/>
        </w:rPr>
        <w:tab/>
        <w:t>разъяснений</w:t>
      </w:r>
      <w:r w:rsidRPr="00841E01">
        <w:rPr>
          <w:rFonts w:ascii="Times New Roman" w:eastAsia="Times New Roman" w:hAnsi="Times New Roman" w:cs="Times New Roman"/>
          <w:sz w:val="24"/>
          <w:szCs w:val="24"/>
          <w:lang w:eastAsia="ru-RU" w:bidi="ru-RU"/>
        </w:rPr>
        <w:tab/>
        <w:t>членов</w:t>
      </w:r>
      <w:r w:rsidRPr="00841E01">
        <w:rPr>
          <w:rFonts w:ascii="Times New Roman" w:eastAsia="Times New Roman" w:hAnsi="Times New Roman" w:cs="Times New Roman"/>
          <w:sz w:val="24"/>
          <w:szCs w:val="24"/>
          <w:lang w:eastAsia="ru-RU" w:bidi="ru-RU"/>
        </w:rPr>
        <w:tab/>
        <w:t>жюри</w:t>
      </w:r>
      <w:r w:rsidRPr="00841E01">
        <w:rPr>
          <w:rFonts w:ascii="Times New Roman" w:eastAsia="Times New Roman" w:hAnsi="Times New Roman" w:cs="Times New Roman"/>
          <w:sz w:val="24"/>
          <w:szCs w:val="24"/>
          <w:lang w:eastAsia="ru-RU" w:bidi="ru-RU"/>
        </w:rPr>
        <w:tab/>
        <w:t>(по</w:t>
      </w:r>
      <w:r w:rsidRPr="00841E01">
        <w:rPr>
          <w:rFonts w:ascii="Times New Roman" w:eastAsia="Times New Roman" w:hAnsi="Times New Roman" w:cs="Times New Roman"/>
          <w:sz w:val="24"/>
          <w:szCs w:val="24"/>
          <w:lang w:eastAsia="ru-RU" w:bidi="ru-RU"/>
        </w:rPr>
        <w:tab/>
        <w:t>сути</w:t>
      </w:r>
      <w:r w:rsidRPr="00841E01">
        <w:rPr>
          <w:rFonts w:ascii="Times New Roman" w:eastAsia="Times New Roman" w:hAnsi="Times New Roman" w:cs="Times New Roman"/>
          <w:sz w:val="24"/>
          <w:szCs w:val="24"/>
          <w:lang w:eastAsia="ru-RU" w:bidi="ru-RU"/>
        </w:rPr>
        <w:tab/>
        <w:t>апелляции)</w:t>
      </w: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841E01" w:rsidRDefault="00806E97" w:rsidP="007318AD">
      <w:pPr>
        <w:widowControl w:val="0"/>
        <w:autoSpaceDE w:val="0"/>
        <w:autoSpaceDN w:val="0"/>
        <w:spacing w:before="10" w:after="0" w:line="240" w:lineRule="auto"/>
        <w:rPr>
          <w:rFonts w:ascii="Times New Roman" w:eastAsia="Times New Roman" w:hAnsi="Times New Roman" w:cs="Times New Roman"/>
          <w:sz w:val="11"/>
          <w:szCs w:val="24"/>
          <w:lang w:eastAsia="ru-RU" w:bidi="ru-RU"/>
        </w:rPr>
      </w:pPr>
      <w:r w:rsidRPr="00806E97">
        <w:rPr>
          <w:rFonts w:ascii="Times New Roman" w:eastAsia="Times New Roman" w:hAnsi="Times New Roman" w:cs="Times New Roman"/>
          <w:noProof/>
          <w:sz w:val="24"/>
          <w:szCs w:val="24"/>
          <w:lang w:eastAsia="ru-RU"/>
        </w:rPr>
        <w:pict>
          <v:shape id="Полилиния 35" o:spid="_x0000_s1029" style="position:absolute;margin-left:85.1pt;margin-top:9.05pt;width:462.05pt;height:.1pt;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" path="m,l9241,e" filled="f" strokeweight=".48pt">
            <v:path arrowok="t" o:connecttype="custom" o:connectlocs="0,0;5868035,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34" o:spid="_x0000_s1028" style="position:absolute;margin-left:85.1pt;margin-top:29.7pt;width:462pt;height:.1pt;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" path="m,l9240,e" filled="f" strokeweight=".48pt">
            <v:path arrowok="t" o:connecttype="custom" o:connectlocs="0,0;5867400,0" o:connectangles="0,0"/>
            <w10:wrap type="topAndBottom" anchorx="page"/>
          </v:shape>
        </w:pict>
      </w:r>
      <w:r w:rsidRPr="00806E97">
        <w:rPr>
          <w:rFonts w:ascii="Times New Roman" w:eastAsia="Times New Roman" w:hAnsi="Times New Roman" w:cs="Times New Roman"/>
          <w:noProof/>
          <w:sz w:val="24"/>
          <w:szCs w:val="24"/>
          <w:lang w:eastAsia="ru-RU"/>
        </w:rPr>
        <w:pict>
          <v:shape id="Полилиния 33" o:spid="_x0000_s1027" style="position:absolute;margin-left:85.1pt;margin-top:50.3pt;width:462.1pt;height:.1pt;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24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" path="m,l9242,e" filled="f" strokeweight=".48pt">
            <v:path arrowok="t" o:connecttype="custom" o:connectlocs="0,0;5868670,0" o:connectangles="0,0"/>
            <w10:wrap type="topAndBottom" anchorx="page"/>
          </v:shape>
        </w:pict>
      </w: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sz w:val="29"/>
          <w:szCs w:val="24"/>
          <w:lang w:eastAsia="ru-RU" w:bidi="ru-RU"/>
        </w:rPr>
      </w:pP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sz w:val="29"/>
          <w:szCs w:val="24"/>
          <w:lang w:eastAsia="ru-RU" w:bidi="ru-RU"/>
        </w:rPr>
      </w:pPr>
    </w:p>
    <w:p w:rsidR="007318AD" w:rsidRPr="00841E01" w:rsidRDefault="007318AD" w:rsidP="007318AD">
      <w:pPr>
        <w:widowControl w:val="0"/>
        <w:autoSpaceDE w:val="0"/>
        <w:autoSpaceDN w:val="0"/>
        <w:spacing w:after="0" w:line="240" w:lineRule="auto"/>
        <w:rPr>
          <w:rFonts w:ascii="Times New Roman" w:eastAsia="Times New Roman" w:hAnsi="Times New Roman" w:cs="Times New Roman"/>
          <w:sz w:val="20"/>
          <w:szCs w:val="24"/>
          <w:lang w:eastAsia="ru-RU" w:bidi="ru-RU"/>
        </w:rPr>
      </w:pPr>
    </w:p>
    <w:p w:rsidR="007318AD" w:rsidRPr="00841E01" w:rsidRDefault="007318AD" w:rsidP="007318AD">
      <w:pPr>
        <w:widowControl w:val="0"/>
        <w:autoSpaceDE w:val="0"/>
        <w:autoSpaceDN w:val="0"/>
        <w:spacing w:before="7" w:after="0" w:line="240" w:lineRule="auto"/>
        <w:rPr>
          <w:rFonts w:ascii="Times New Roman" w:eastAsia="Times New Roman" w:hAnsi="Times New Roman" w:cs="Times New Roman"/>
          <w:sz w:val="17"/>
          <w:szCs w:val="24"/>
          <w:lang w:eastAsia="ru-RU" w:bidi="ru-RU"/>
        </w:rPr>
      </w:pPr>
    </w:p>
    <w:p w:rsidR="007318AD" w:rsidRPr="00841E01" w:rsidRDefault="007318AD" w:rsidP="007318AD">
      <w:pPr>
        <w:widowControl w:val="0"/>
        <w:autoSpaceDE w:val="0"/>
        <w:autoSpaceDN w:val="0"/>
        <w:spacing w:before="90" w:after="0" w:line="240" w:lineRule="auto"/>
        <w:ind w:left="222"/>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Результат апелляции:</w:t>
      </w:r>
    </w:p>
    <w:p w:rsidR="007318AD" w:rsidRPr="00841E01" w:rsidRDefault="007318AD" w:rsidP="007318AD">
      <w:pPr>
        <w:widowControl w:val="0"/>
        <w:numPr>
          <w:ilvl w:val="0"/>
          <w:numId w:val="3"/>
        </w:numPr>
        <w:tabs>
          <w:tab w:val="left" w:pos="506"/>
        </w:tabs>
        <w:autoSpaceDE w:val="0"/>
        <w:autoSpaceDN w:val="0"/>
        <w:spacing w:before="139" w:after="0" w:line="240" w:lineRule="auto"/>
        <w:rPr>
          <w:rFonts w:ascii="Times New Roman" w:eastAsia="Times New Roman" w:hAnsi="Times New Roman" w:cs="Times New Roman"/>
          <w:sz w:val="24"/>
          <w:lang w:eastAsia="ru-RU" w:bidi="ru-RU"/>
        </w:rPr>
      </w:pPr>
      <w:r w:rsidRPr="00841E01">
        <w:rPr>
          <w:rFonts w:ascii="Times New Roman" w:eastAsia="Times New Roman" w:hAnsi="Times New Roman" w:cs="Times New Roman"/>
          <w:sz w:val="24"/>
          <w:lang w:eastAsia="ru-RU" w:bidi="ru-RU"/>
        </w:rPr>
        <w:t>оценка, выставленная участнику олимпиады, оставлена безизменения;</w:t>
      </w:r>
    </w:p>
    <w:p w:rsidR="007318AD" w:rsidRPr="00841E01" w:rsidRDefault="007318AD" w:rsidP="007318AD">
      <w:pPr>
        <w:widowControl w:val="0"/>
        <w:numPr>
          <w:ilvl w:val="0"/>
          <w:numId w:val="3"/>
        </w:numPr>
        <w:tabs>
          <w:tab w:val="left" w:pos="506"/>
          <w:tab w:val="left" w:pos="8061"/>
        </w:tabs>
        <w:autoSpaceDE w:val="0"/>
        <w:autoSpaceDN w:val="0"/>
        <w:spacing w:before="137" w:after="0" w:line="240" w:lineRule="auto"/>
        <w:rPr>
          <w:rFonts w:ascii="Times New Roman" w:eastAsia="Times New Roman" w:hAnsi="Times New Roman" w:cs="Times New Roman"/>
          <w:sz w:val="24"/>
          <w:lang w:eastAsia="ru-RU" w:bidi="ru-RU"/>
        </w:rPr>
      </w:pPr>
      <w:r w:rsidRPr="00841E01">
        <w:rPr>
          <w:rFonts w:ascii="Times New Roman" w:eastAsia="Times New Roman" w:hAnsi="Times New Roman" w:cs="Times New Roman"/>
          <w:sz w:val="24"/>
          <w:lang w:eastAsia="ru-RU" w:bidi="ru-RU"/>
        </w:rPr>
        <w:t>оценка, выставленная участнику олимпиады,измененана</w:t>
      </w:r>
      <w:r w:rsidRPr="00841E01">
        <w:rPr>
          <w:rFonts w:ascii="Times New Roman" w:eastAsia="Times New Roman" w:hAnsi="Times New Roman" w:cs="Times New Roman"/>
          <w:sz w:val="24"/>
          <w:u w:val="single"/>
          <w:lang w:eastAsia="ru-RU" w:bidi="ru-RU"/>
        </w:rPr>
        <w:tab/>
      </w:r>
      <w:r w:rsidRPr="00841E01">
        <w:rPr>
          <w:rFonts w:ascii="Times New Roman" w:eastAsia="Times New Roman" w:hAnsi="Times New Roman" w:cs="Times New Roman"/>
          <w:sz w:val="24"/>
          <w:lang w:eastAsia="ru-RU" w:bidi="ru-RU"/>
        </w:rPr>
        <w:t>.</w:t>
      </w:r>
    </w:p>
    <w:p w:rsidR="007318AD" w:rsidRPr="00841E01" w:rsidRDefault="007318AD" w:rsidP="007318AD">
      <w:pPr>
        <w:widowControl w:val="0"/>
        <w:autoSpaceDE w:val="0"/>
        <w:autoSpaceDN w:val="0"/>
        <w:spacing w:before="1" w:after="0" w:line="240" w:lineRule="auto"/>
        <w:rPr>
          <w:rFonts w:ascii="Times New Roman" w:eastAsia="Times New Roman" w:hAnsi="Times New Roman" w:cs="Times New Roman"/>
          <w:szCs w:val="24"/>
          <w:lang w:eastAsia="ru-RU" w:bidi="ru-RU"/>
        </w:rPr>
      </w:pPr>
      <w:bookmarkStart w:id="2" w:name="_GoBack"/>
      <w:bookmarkEnd w:id="2"/>
    </w:p>
    <w:p w:rsidR="007318AD" w:rsidRPr="00841E01" w:rsidRDefault="007318AD" w:rsidP="007318AD">
      <w:pPr>
        <w:widowControl w:val="0"/>
        <w:tabs>
          <w:tab w:val="left" w:pos="9264"/>
        </w:tabs>
        <w:autoSpaceDE w:val="0"/>
        <w:autoSpaceDN w:val="0"/>
        <w:spacing w:after="0" w:line="240" w:lineRule="auto"/>
        <w:ind w:left="930"/>
        <w:rPr>
          <w:rFonts w:ascii="Times New Roman" w:eastAsia="Times New Roman" w:hAnsi="Times New Roman" w:cs="Times New Roman"/>
          <w:sz w:val="24"/>
          <w:szCs w:val="24"/>
          <w:lang w:eastAsia="ru-RU" w:bidi="ru-RU"/>
        </w:rPr>
      </w:pPr>
      <w:r w:rsidRPr="00841E01">
        <w:rPr>
          <w:rFonts w:ascii="Times New Roman" w:eastAsia="Times New Roman" w:hAnsi="Times New Roman" w:cs="Times New Roman"/>
          <w:sz w:val="24"/>
          <w:szCs w:val="24"/>
          <w:lang w:eastAsia="ru-RU" w:bidi="ru-RU"/>
        </w:rPr>
        <w:t xml:space="preserve">С результатом апелляции согласен (несогласен) </w:t>
      </w:r>
      <w:r w:rsidRPr="00841E01">
        <w:rPr>
          <w:rFonts w:ascii="Times New Roman" w:eastAsia="Times New Roman" w:hAnsi="Times New Roman" w:cs="Times New Roman"/>
          <w:sz w:val="24"/>
          <w:szCs w:val="24"/>
          <w:u w:val="single"/>
          <w:lang w:eastAsia="ru-RU" w:bidi="ru-RU"/>
        </w:rPr>
        <w:tab/>
      </w:r>
    </w:p>
    <w:p w:rsidR="007318AD" w:rsidRPr="00841E01" w:rsidRDefault="007318AD" w:rsidP="007318AD">
      <w:pPr>
        <w:spacing w:before="103" w:after="160" w:line="259" w:lineRule="auto"/>
        <w:ind w:right="1717"/>
        <w:jc w:val="right"/>
        <w:rPr>
          <w:rFonts w:ascii="Times New Roman" w:eastAsia="Calibri" w:hAnsi="Times New Roman" w:cs="Times New Roman"/>
          <w:sz w:val="16"/>
        </w:rPr>
      </w:pPr>
      <w:r w:rsidRPr="00841E01">
        <w:rPr>
          <w:rFonts w:ascii="Times New Roman" w:eastAsia="Calibri" w:hAnsi="Times New Roman" w:cs="Times New Roman"/>
          <w:sz w:val="16"/>
        </w:rPr>
        <w:t>(подпись заявителя).</w:t>
      </w:r>
    </w:p>
    <w:p w:rsidR="007318AD" w:rsidRPr="00841E01" w:rsidRDefault="007318AD" w:rsidP="007318AD">
      <w:pPr>
        <w:widowControl w:val="0"/>
        <w:autoSpaceDE w:val="0"/>
        <w:autoSpaceDN w:val="0"/>
        <w:spacing w:after="0" w:line="240" w:lineRule="auto"/>
        <w:ind w:left="441" w:right="449"/>
        <w:jc w:val="center"/>
        <w:outlineLvl w:val="0"/>
        <w:rPr>
          <w:rFonts w:ascii="Times New Roman" w:eastAsia="Times New Roman" w:hAnsi="Times New Roman" w:cs="Times New Roman"/>
          <w:b/>
          <w:bCs/>
          <w:sz w:val="24"/>
          <w:szCs w:val="24"/>
          <w:lang w:eastAsia="ru-RU" w:bidi="ru-RU"/>
        </w:rPr>
      </w:pPr>
      <w:r w:rsidRPr="00841E01">
        <w:rPr>
          <w:rFonts w:ascii="Times New Roman" w:eastAsia="Times New Roman" w:hAnsi="Times New Roman" w:cs="Times New Roman"/>
          <w:b/>
          <w:bCs/>
          <w:sz w:val="24"/>
          <w:szCs w:val="24"/>
          <w:lang w:eastAsia="ru-RU" w:bidi="ru-RU"/>
        </w:rPr>
        <w:t>Члены жюри</w:t>
      </w:r>
    </w:p>
    <w:p w:rsidR="007318AD" w:rsidRPr="00841E01" w:rsidRDefault="007318AD" w:rsidP="007318AD">
      <w:pPr>
        <w:widowControl w:val="0"/>
        <w:autoSpaceDE w:val="0"/>
        <w:autoSpaceDN w:val="0"/>
        <w:spacing w:before="2" w:after="0" w:line="240" w:lineRule="auto"/>
        <w:rPr>
          <w:rFonts w:ascii="Times New Roman" w:eastAsia="Times New Roman" w:hAnsi="Times New Roman" w:cs="Times New Roman"/>
          <w:b/>
          <w:sz w:val="12"/>
          <w:szCs w:val="24"/>
          <w:lang w:eastAsia="ru-RU" w:bidi="ru-RU"/>
        </w:rPr>
      </w:pPr>
    </w:p>
    <w:tbl>
      <w:tblPr>
        <w:tblStyle w:val="TableNormal"/>
        <w:tblW w:w="0" w:type="auto"/>
        <w:tblInd w:w="121" w:type="dxa"/>
        <w:tblLayout w:type="fixed"/>
        <w:tblLook w:val="01E0"/>
      </w:tblPr>
      <w:tblGrid>
        <w:gridCol w:w="4068"/>
        <w:gridCol w:w="833"/>
        <w:gridCol w:w="4171"/>
      </w:tblGrid>
      <w:tr w:rsidR="007318AD" w:rsidRPr="00841E01" w:rsidTr="005B3798">
        <w:trPr>
          <w:trHeight w:val="345"/>
        </w:trPr>
        <w:tc>
          <w:tcPr>
            <w:tcW w:w="4068" w:type="dxa"/>
            <w:tcBorders>
              <w:top w:val="single" w:sz="4" w:space="0" w:color="000000"/>
              <w:bottom w:val="single" w:sz="4" w:space="0" w:color="000000"/>
            </w:tcBorders>
          </w:tcPr>
          <w:p w:rsidR="007318AD" w:rsidRPr="00841E01" w:rsidRDefault="007318AD" w:rsidP="007318AD">
            <w:pPr>
              <w:spacing w:line="223" w:lineRule="exact"/>
              <w:ind w:left="1715" w:right="1716"/>
              <w:jc w:val="center"/>
              <w:rPr>
                <w:rFonts w:ascii="Times New Roman" w:eastAsia="Times New Roman" w:hAnsi="Times New Roman" w:cs="Times New Roman"/>
                <w:sz w:val="20"/>
                <w:lang w:eastAsia="ru-RU" w:bidi="ru-RU"/>
              </w:rPr>
            </w:pPr>
            <w:r w:rsidRPr="00841E01">
              <w:rPr>
                <w:rFonts w:ascii="Times New Roman" w:eastAsia="Times New Roman" w:hAnsi="Times New Roman" w:cs="Times New Roman"/>
                <w:sz w:val="20"/>
                <w:lang w:eastAsia="ru-RU" w:bidi="ru-RU"/>
              </w:rPr>
              <w:t>Ф.И.О.</w:t>
            </w:r>
          </w:p>
        </w:tc>
        <w:tc>
          <w:tcPr>
            <w:tcW w:w="833" w:type="dxa"/>
          </w:tcPr>
          <w:p w:rsidR="007318AD" w:rsidRPr="00841E01" w:rsidRDefault="007318AD" w:rsidP="007318AD">
            <w:pPr>
              <w:rPr>
                <w:rFonts w:ascii="Times New Roman" w:eastAsia="Times New Roman" w:hAnsi="Times New Roman" w:cs="Times New Roman"/>
                <w:lang w:eastAsia="ru-RU" w:bidi="ru-RU"/>
              </w:rPr>
            </w:pPr>
          </w:p>
        </w:tc>
        <w:tc>
          <w:tcPr>
            <w:tcW w:w="4171" w:type="dxa"/>
            <w:tcBorders>
              <w:top w:val="single" w:sz="4" w:space="0" w:color="000000"/>
              <w:bottom w:val="single" w:sz="4" w:space="0" w:color="000000"/>
            </w:tcBorders>
          </w:tcPr>
          <w:p w:rsidR="007318AD" w:rsidRPr="00841E01" w:rsidRDefault="007318AD" w:rsidP="007318AD">
            <w:pPr>
              <w:spacing w:line="223" w:lineRule="exact"/>
              <w:ind w:right="1716"/>
              <w:jc w:val="right"/>
              <w:rPr>
                <w:rFonts w:ascii="Times New Roman" w:eastAsia="Times New Roman" w:hAnsi="Times New Roman" w:cs="Times New Roman"/>
                <w:sz w:val="20"/>
                <w:lang w:eastAsia="ru-RU" w:bidi="ru-RU"/>
              </w:rPr>
            </w:pPr>
            <w:proofErr w:type="spellStart"/>
            <w:r w:rsidRPr="00841E01">
              <w:rPr>
                <w:rFonts w:ascii="Times New Roman" w:eastAsia="Times New Roman" w:hAnsi="Times New Roman" w:cs="Times New Roman"/>
                <w:sz w:val="20"/>
                <w:lang w:eastAsia="ru-RU" w:bidi="ru-RU"/>
              </w:rPr>
              <w:t>Подпись</w:t>
            </w:r>
            <w:proofErr w:type="spellEnd"/>
          </w:p>
        </w:tc>
      </w:tr>
      <w:tr w:rsidR="007318AD" w:rsidRPr="00841E01" w:rsidTr="005B3798">
        <w:trPr>
          <w:trHeight w:val="345"/>
        </w:trPr>
        <w:tc>
          <w:tcPr>
            <w:tcW w:w="4068" w:type="dxa"/>
            <w:tcBorders>
              <w:top w:val="single" w:sz="4" w:space="0" w:color="000000"/>
              <w:bottom w:val="single" w:sz="4" w:space="0" w:color="000000"/>
            </w:tcBorders>
          </w:tcPr>
          <w:p w:rsidR="007318AD" w:rsidRPr="00841E01" w:rsidRDefault="007318AD" w:rsidP="007318AD">
            <w:pPr>
              <w:spacing w:line="223" w:lineRule="exact"/>
              <w:ind w:left="1715" w:right="1716"/>
              <w:jc w:val="center"/>
              <w:rPr>
                <w:rFonts w:ascii="Times New Roman" w:eastAsia="Times New Roman" w:hAnsi="Times New Roman" w:cs="Times New Roman"/>
                <w:sz w:val="20"/>
                <w:lang w:eastAsia="ru-RU" w:bidi="ru-RU"/>
              </w:rPr>
            </w:pPr>
            <w:r w:rsidRPr="00841E01">
              <w:rPr>
                <w:rFonts w:ascii="Times New Roman" w:eastAsia="Times New Roman" w:hAnsi="Times New Roman" w:cs="Times New Roman"/>
                <w:sz w:val="20"/>
                <w:lang w:eastAsia="ru-RU" w:bidi="ru-RU"/>
              </w:rPr>
              <w:t>Ф.И.О.</w:t>
            </w:r>
          </w:p>
        </w:tc>
        <w:tc>
          <w:tcPr>
            <w:tcW w:w="833" w:type="dxa"/>
          </w:tcPr>
          <w:p w:rsidR="007318AD" w:rsidRPr="00841E01" w:rsidRDefault="007318AD" w:rsidP="007318AD">
            <w:pPr>
              <w:rPr>
                <w:rFonts w:ascii="Times New Roman" w:eastAsia="Times New Roman" w:hAnsi="Times New Roman" w:cs="Times New Roman"/>
                <w:lang w:eastAsia="ru-RU" w:bidi="ru-RU"/>
              </w:rPr>
            </w:pPr>
          </w:p>
        </w:tc>
        <w:tc>
          <w:tcPr>
            <w:tcW w:w="4171" w:type="dxa"/>
            <w:tcBorders>
              <w:top w:val="single" w:sz="4" w:space="0" w:color="000000"/>
              <w:bottom w:val="single" w:sz="4" w:space="0" w:color="000000"/>
            </w:tcBorders>
          </w:tcPr>
          <w:p w:rsidR="007318AD" w:rsidRPr="00841E01" w:rsidRDefault="007318AD" w:rsidP="007318AD">
            <w:pPr>
              <w:spacing w:line="223" w:lineRule="exact"/>
              <w:ind w:right="1716"/>
              <w:jc w:val="right"/>
              <w:rPr>
                <w:rFonts w:ascii="Times New Roman" w:eastAsia="Times New Roman" w:hAnsi="Times New Roman" w:cs="Times New Roman"/>
                <w:sz w:val="20"/>
                <w:lang w:eastAsia="ru-RU" w:bidi="ru-RU"/>
              </w:rPr>
            </w:pPr>
            <w:proofErr w:type="spellStart"/>
            <w:r w:rsidRPr="00841E01">
              <w:rPr>
                <w:rFonts w:ascii="Times New Roman" w:eastAsia="Times New Roman" w:hAnsi="Times New Roman" w:cs="Times New Roman"/>
                <w:sz w:val="20"/>
                <w:lang w:eastAsia="ru-RU" w:bidi="ru-RU"/>
              </w:rPr>
              <w:t>Подпись</w:t>
            </w:r>
            <w:proofErr w:type="spellEnd"/>
          </w:p>
        </w:tc>
      </w:tr>
      <w:tr w:rsidR="007318AD" w:rsidRPr="00841E01" w:rsidTr="005B3798">
        <w:trPr>
          <w:trHeight w:val="222"/>
        </w:trPr>
        <w:tc>
          <w:tcPr>
            <w:tcW w:w="4068" w:type="dxa"/>
            <w:tcBorders>
              <w:top w:val="single" w:sz="4" w:space="0" w:color="000000"/>
            </w:tcBorders>
          </w:tcPr>
          <w:p w:rsidR="007318AD" w:rsidRPr="00841E01" w:rsidRDefault="007318AD" w:rsidP="007318AD">
            <w:pPr>
              <w:spacing w:line="203" w:lineRule="exact"/>
              <w:ind w:left="1715" w:right="1716"/>
              <w:jc w:val="center"/>
              <w:rPr>
                <w:rFonts w:ascii="Times New Roman" w:eastAsia="Times New Roman" w:hAnsi="Times New Roman" w:cs="Times New Roman"/>
                <w:sz w:val="20"/>
                <w:lang w:eastAsia="ru-RU" w:bidi="ru-RU"/>
              </w:rPr>
            </w:pPr>
            <w:r w:rsidRPr="00841E01">
              <w:rPr>
                <w:rFonts w:ascii="Times New Roman" w:eastAsia="Times New Roman" w:hAnsi="Times New Roman" w:cs="Times New Roman"/>
                <w:sz w:val="20"/>
                <w:lang w:eastAsia="ru-RU" w:bidi="ru-RU"/>
              </w:rPr>
              <w:t>Ф.И.О.</w:t>
            </w:r>
          </w:p>
        </w:tc>
        <w:tc>
          <w:tcPr>
            <w:tcW w:w="833" w:type="dxa"/>
          </w:tcPr>
          <w:p w:rsidR="007318AD" w:rsidRPr="00841E01" w:rsidRDefault="007318AD" w:rsidP="007318AD">
            <w:pPr>
              <w:rPr>
                <w:rFonts w:ascii="Times New Roman" w:eastAsia="Times New Roman" w:hAnsi="Times New Roman" w:cs="Times New Roman"/>
                <w:sz w:val="14"/>
                <w:lang w:eastAsia="ru-RU" w:bidi="ru-RU"/>
              </w:rPr>
            </w:pPr>
          </w:p>
        </w:tc>
        <w:tc>
          <w:tcPr>
            <w:tcW w:w="4171" w:type="dxa"/>
            <w:tcBorders>
              <w:top w:val="single" w:sz="4" w:space="0" w:color="000000"/>
            </w:tcBorders>
          </w:tcPr>
          <w:p w:rsidR="007318AD" w:rsidRPr="00841E01" w:rsidRDefault="007318AD" w:rsidP="007318AD">
            <w:pPr>
              <w:spacing w:line="203" w:lineRule="exact"/>
              <w:ind w:right="1716"/>
              <w:jc w:val="right"/>
              <w:rPr>
                <w:rFonts w:ascii="Times New Roman" w:eastAsia="Times New Roman" w:hAnsi="Times New Roman" w:cs="Times New Roman"/>
                <w:sz w:val="20"/>
                <w:lang w:eastAsia="ru-RU" w:bidi="ru-RU"/>
              </w:rPr>
            </w:pPr>
            <w:proofErr w:type="spellStart"/>
            <w:r w:rsidRPr="00841E01">
              <w:rPr>
                <w:rFonts w:ascii="Times New Roman" w:eastAsia="Times New Roman" w:hAnsi="Times New Roman" w:cs="Times New Roman"/>
                <w:sz w:val="20"/>
                <w:lang w:eastAsia="ru-RU" w:bidi="ru-RU"/>
              </w:rPr>
              <w:t>Подпись</w:t>
            </w:r>
            <w:proofErr w:type="spellEnd"/>
          </w:p>
        </w:tc>
      </w:tr>
    </w:tbl>
    <w:p w:rsidR="007318AD" w:rsidRPr="00841E01" w:rsidRDefault="007318AD" w:rsidP="007318AD">
      <w:pPr>
        <w:widowControl w:val="0"/>
        <w:autoSpaceDE w:val="0"/>
        <w:autoSpaceDN w:val="0"/>
        <w:spacing w:after="0" w:line="240" w:lineRule="auto"/>
        <w:rPr>
          <w:rFonts w:ascii="Times New Roman" w:eastAsia="Times New Roman" w:hAnsi="Times New Roman" w:cs="Times New Roman"/>
          <w:b/>
          <w:sz w:val="21"/>
          <w:szCs w:val="24"/>
          <w:lang w:eastAsia="ru-RU" w:bidi="ru-RU"/>
        </w:rPr>
      </w:pPr>
    </w:p>
    <w:p w:rsidR="007318AD" w:rsidRPr="00841E01" w:rsidRDefault="007318AD" w:rsidP="007318AD">
      <w:pPr>
        <w:spacing w:after="160" w:line="259" w:lineRule="auto"/>
        <w:ind w:left="442" w:right="447"/>
        <w:jc w:val="center"/>
        <w:rPr>
          <w:rFonts w:ascii="Times New Roman" w:eastAsia="Calibri" w:hAnsi="Times New Roman" w:cs="Times New Roman"/>
          <w:b/>
          <w:sz w:val="24"/>
        </w:rPr>
      </w:pPr>
      <w:r w:rsidRPr="00841E01">
        <w:rPr>
          <w:rFonts w:ascii="Times New Roman" w:eastAsia="Calibri" w:hAnsi="Times New Roman" w:cs="Times New Roman"/>
          <w:b/>
          <w:sz w:val="24"/>
        </w:rPr>
        <w:t>Члены Оргкомитета</w:t>
      </w:r>
    </w:p>
    <w:p w:rsidR="007318AD" w:rsidRPr="00841E01" w:rsidRDefault="007318AD" w:rsidP="007318AD">
      <w:pPr>
        <w:widowControl w:val="0"/>
        <w:autoSpaceDE w:val="0"/>
        <w:autoSpaceDN w:val="0"/>
        <w:spacing w:before="11" w:after="0" w:line="240" w:lineRule="auto"/>
        <w:rPr>
          <w:rFonts w:ascii="Times New Roman" w:eastAsia="Times New Roman" w:hAnsi="Times New Roman" w:cs="Times New Roman"/>
          <w:b/>
          <w:sz w:val="11"/>
          <w:szCs w:val="24"/>
          <w:lang w:eastAsia="ru-RU" w:bidi="ru-RU"/>
        </w:rPr>
      </w:pPr>
    </w:p>
    <w:tbl>
      <w:tblPr>
        <w:tblStyle w:val="TableNormal"/>
        <w:tblW w:w="0" w:type="auto"/>
        <w:tblInd w:w="121" w:type="dxa"/>
        <w:tblLayout w:type="fixed"/>
        <w:tblLook w:val="01E0"/>
      </w:tblPr>
      <w:tblGrid>
        <w:gridCol w:w="4068"/>
        <w:gridCol w:w="833"/>
        <w:gridCol w:w="4171"/>
      </w:tblGrid>
      <w:tr w:rsidR="007318AD" w:rsidRPr="00841E01" w:rsidTr="005B3798">
        <w:trPr>
          <w:trHeight w:val="345"/>
        </w:trPr>
        <w:tc>
          <w:tcPr>
            <w:tcW w:w="4068" w:type="dxa"/>
            <w:tcBorders>
              <w:top w:val="single" w:sz="4" w:space="0" w:color="000000"/>
              <w:bottom w:val="single" w:sz="4" w:space="0" w:color="000000"/>
            </w:tcBorders>
          </w:tcPr>
          <w:p w:rsidR="007318AD" w:rsidRPr="00841E01" w:rsidRDefault="007318AD" w:rsidP="007318AD">
            <w:pPr>
              <w:spacing w:line="223" w:lineRule="exact"/>
              <w:ind w:left="1715" w:right="1716"/>
              <w:jc w:val="center"/>
              <w:rPr>
                <w:rFonts w:ascii="Times New Roman" w:eastAsia="Times New Roman" w:hAnsi="Times New Roman" w:cs="Times New Roman"/>
                <w:sz w:val="20"/>
                <w:lang w:eastAsia="ru-RU" w:bidi="ru-RU"/>
              </w:rPr>
            </w:pPr>
            <w:r w:rsidRPr="00841E01">
              <w:rPr>
                <w:rFonts w:ascii="Times New Roman" w:eastAsia="Times New Roman" w:hAnsi="Times New Roman" w:cs="Times New Roman"/>
                <w:sz w:val="20"/>
                <w:lang w:eastAsia="ru-RU" w:bidi="ru-RU"/>
              </w:rPr>
              <w:t>Ф.И.О.</w:t>
            </w:r>
          </w:p>
        </w:tc>
        <w:tc>
          <w:tcPr>
            <w:tcW w:w="833" w:type="dxa"/>
          </w:tcPr>
          <w:p w:rsidR="007318AD" w:rsidRPr="00841E01" w:rsidRDefault="007318AD" w:rsidP="007318AD">
            <w:pPr>
              <w:rPr>
                <w:rFonts w:ascii="Times New Roman" w:eastAsia="Times New Roman" w:hAnsi="Times New Roman" w:cs="Times New Roman"/>
                <w:lang w:eastAsia="ru-RU" w:bidi="ru-RU"/>
              </w:rPr>
            </w:pPr>
          </w:p>
        </w:tc>
        <w:tc>
          <w:tcPr>
            <w:tcW w:w="4171" w:type="dxa"/>
            <w:tcBorders>
              <w:top w:val="single" w:sz="4" w:space="0" w:color="000000"/>
              <w:bottom w:val="single" w:sz="4" w:space="0" w:color="000000"/>
            </w:tcBorders>
          </w:tcPr>
          <w:p w:rsidR="007318AD" w:rsidRPr="00841E01" w:rsidRDefault="007318AD" w:rsidP="007318AD">
            <w:pPr>
              <w:spacing w:line="223" w:lineRule="exact"/>
              <w:ind w:right="1716"/>
              <w:jc w:val="right"/>
              <w:rPr>
                <w:rFonts w:ascii="Times New Roman" w:eastAsia="Times New Roman" w:hAnsi="Times New Roman" w:cs="Times New Roman"/>
                <w:sz w:val="20"/>
                <w:lang w:eastAsia="ru-RU" w:bidi="ru-RU"/>
              </w:rPr>
            </w:pPr>
            <w:proofErr w:type="spellStart"/>
            <w:r w:rsidRPr="00841E01">
              <w:rPr>
                <w:rFonts w:ascii="Times New Roman" w:eastAsia="Times New Roman" w:hAnsi="Times New Roman" w:cs="Times New Roman"/>
                <w:sz w:val="20"/>
                <w:lang w:eastAsia="ru-RU" w:bidi="ru-RU"/>
              </w:rPr>
              <w:t>Подпись</w:t>
            </w:r>
            <w:proofErr w:type="spellEnd"/>
          </w:p>
        </w:tc>
      </w:tr>
      <w:tr w:rsidR="007318AD" w:rsidRPr="00841E01" w:rsidTr="005B3798">
        <w:trPr>
          <w:trHeight w:val="222"/>
        </w:trPr>
        <w:tc>
          <w:tcPr>
            <w:tcW w:w="4068" w:type="dxa"/>
            <w:tcBorders>
              <w:top w:val="single" w:sz="4" w:space="0" w:color="000000"/>
            </w:tcBorders>
          </w:tcPr>
          <w:p w:rsidR="007318AD" w:rsidRPr="00841E01" w:rsidRDefault="007318AD" w:rsidP="007318AD">
            <w:pPr>
              <w:spacing w:line="203" w:lineRule="exact"/>
              <w:ind w:left="1715" w:right="1716"/>
              <w:jc w:val="center"/>
              <w:rPr>
                <w:rFonts w:ascii="Times New Roman" w:eastAsia="Times New Roman" w:hAnsi="Times New Roman" w:cs="Times New Roman"/>
                <w:sz w:val="20"/>
                <w:lang w:eastAsia="ru-RU" w:bidi="ru-RU"/>
              </w:rPr>
            </w:pPr>
            <w:r w:rsidRPr="00841E01">
              <w:rPr>
                <w:rFonts w:ascii="Times New Roman" w:eastAsia="Times New Roman" w:hAnsi="Times New Roman" w:cs="Times New Roman"/>
                <w:sz w:val="20"/>
                <w:lang w:eastAsia="ru-RU" w:bidi="ru-RU"/>
              </w:rPr>
              <w:t>Ф.И.О.</w:t>
            </w:r>
          </w:p>
        </w:tc>
        <w:tc>
          <w:tcPr>
            <w:tcW w:w="833" w:type="dxa"/>
          </w:tcPr>
          <w:p w:rsidR="007318AD" w:rsidRPr="00841E01" w:rsidRDefault="007318AD" w:rsidP="007318AD">
            <w:pPr>
              <w:rPr>
                <w:rFonts w:ascii="Times New Roman" w:eastAsia="Times New Roman" w:hAnsi="Times New Roman" w:cs="Times New Roman"/>
                <w:sz w:val="14"/>
                <w:lang w:eastAsia="ru-RU" w:bidi="ru-RU"/>
              </w:rPr>
            </w:pPr>
          </w:p>
        </w:tc>
        <w:tc>
          <w:tcPr>
            <w:tcW w:w="4171" w:type="dxa"/>
            <w:tcBorders>
              <w:top w:val="single" w:sz="4" w:space="0" w:color="000000"/>
            </w:tcBorders>
          </w:tcPr>
          <w:p w:rsidR="007318AD" w:rsidRPr="00841E01" w:rsidRDefault="007318AD" w:rsidP="007318AD">
            <w:pPr>
              <w:spacing w:line="203" w:lineRule="exact"/>
              <w:ind w:right="1716"/>
              <w:jc w:val="right"/>
              <w:rPr>
                <w:rFonts w:ascii="Times New Roman" w:eastAsia="Times New Roman" w:hAnsi="Times New Roman" w:cs="Times New Roman"/>
                <w:sz w:val="20"/>
                <w:lang w:eastAsia="ru-RU" w:bidi="ru-RU"/>
              </w:rPr>
            </w:pPr>
            <w:proofErr w:type="spellStart"/>
            <w:r w:rsidRPr="00841E01">
              <w:rPr>
                <w:rFonts w:ascii="Times New Roman" w:eastAsia="Times New Roman" w:hAnsi="Times New Roman" w:cs="Times New Roman"/>
                <w:sz w:val="20"/>
                <w:lang w:eastAsia="ru-RU" w:bidi="ru-RU"/>
              </w:rPr>
              <w:t>Подпись</w:t>
            </w:r>
            <w:proofErr w:type="spellEnd"/>
          </w:p>
        </w:tc>
      </w:tr>
    </w:tbl>
    <w:p w:rsidR="00706610" w:rsidRPr="00841E01" w:rsidRDefault="00706610" w:rsidP="00841E01">
      <w:pPr>
        <w:pStyle w:val="a4"/>
        <w:rPr>
          <w:rFonts w:ascii="Times New Roman" w:hAnsi="Times New Roman" w:cs="Times New Roman"/>
        </w:rPr>
      </w:pPr>
    </w:p>
    <w:sectPr w:rsidR="00706610" w:rsidRPr="00841E01" w:rsidSect="00063F1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46835"/>
    <w:multiLevelType w:val="multilevel"/>
    <w:tmpl w:val="0EBC7FD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E656751"/>
    <w:multiLevelType w:val="hybridMultilevel"/>
    <w:tmpl w:val="B05AE9B2"/>
    <w:lvl w:ilvl="0" w:tplc="E730AD58">
      <w:start w:val="1"/>
      <w:numFmt w:val="decimal"/>
      <w:lvlText w:val="%1)"/>
      <w:lvlJc w:val="left"/>
      <w:pPr>
        <w:ind w:left="505" w:hanging="284"/>
      </w:pPr>
      <w:rPr>
        <w:rFonts w:ascii="Times New Roman" w:eastAsia="Times New Roman" w:hAnsi="Times New Roman" w:cs="Times New Roman" w:hint="default"/>
        <w:w w:val="99"/>
        <w:sz w:val="24"/>
        <w:szCs w:val="24"/>
        <w:lang w:val="ru-RU" w:eastAsia="ru-RU" w:bidi="ru-RU"/>
      </w:rPr>
    </w:lvl>
    <w:lvl w:ilvl="1" w:tplc="B32E9576">
      <w:numFmt w:val="bullet"/>
      <w:lvlText w:val="•"/>
      <w:lvlJc w:val="left"/>
      <w:pPr>
        <w:ind w:left="1430" w:hanging="284"/>
      </w:pPr>
      <w:rPr>
        <w:rFonts w:hint="default"/>
        <w:lang w:val="ru-RU" w:eastAsia="ru-RU" w:bidi="ru-RU"/>
      </w:rPr>
    </w:lvl>
    <w:lvl w:ilvl="2" w:tplc="7A7C66A6">
      <w:numFmt w:val="bullet"/>
      <w:lvlText w:val="•"/>
      <w:lvlJc w:val="left"/>
      <w:pPr>
        <w:ind w:left="2361" w:hanging="284"/>
      </w:pPr>
      <w:rPr>
        <w:rFonts w:hint="default"/>
        <w:lang w:val="ru-RU" w:eastAsia="ru-RU" w:bidi="ru-RU"/>
      </w:rPr>
    </w:lvl>
    <w:lvl w:ilvl="3" w:tplc="48185854">
      <w:numFmt w:val="bullet"/>
      <w:lvlText w:val="•"/>
      <w:lvlJc w:val="left"/>
      <w:pPr>
        <w:ind w:left="3291" w:hanging="284"/>
      </w:pPr>
      <w:rPr>
        <w:rFonts w:hint="default"/>
        <w:lang w:val="ru-RU" w:eastAsia="ru-RU" w:bidi="ru-RU"/>
      </w:rPr>
    </w:lvl>
    <w:lvl w:ilvl="4" w:tplc="03BC99A6">
      <w:numFmt w:val="bullet"/>
      <w:lvlText w:val="•"/>
      <w:lvlJc w:val="left"/>
      <w:pPr>
        <w:ind w:left="4222" w:hanging="284"/>
      </w:pPr>
      <w:rPr>
        <w:rFonts w:hint="default"/>
        <w:lang w:val="ru-RU" w:eastAsia="ru-RU" w:bidi="ru-RU"/>
      </w:rPr>
    </w:lvl>
    <w:lvl w:ilvl="5" w:tplc="FD929818">
      <w:numFmt w:val="bullet"/>
      <w:lvlText w:val="•"/>
      <w:lvlJc w:val="left"/>
      <w:pPr>
        <w:ind w:left="5153" w:hanging="284"/>
      </w:pPr>
      <w:rPr>
        <w:rFonts w:hint="default"/>
        <w:lang w:val="ru-RU" w:eastAsia="ru-RU" w:bidi="ru-RU"/>
      </w:rPr>
    </w:lvl>
    <w:lvl w:ilvl="6" w:tplc="66125F16">
      <w:numFmt w:val="bullet"/>
      <w:lvlText w:val="•"/>
      <w:lvlJc w:val="left"/>
      <w:pPr>
        <w:ind w:left="6083" w:hanging="284"/>
      </w:pPr>
      <w:rPr>
        <w:rFonts w:hint="default"/>
        <w:lang w:val="ru-RU" w:eastAsia="ru-RU" w:bidi="ru-RU"/>
      </w:rPr>
    </w:lvl>
    <w:lvl w:ilvl="7" w:tplc="4C500CDE">
      <w:numFmt w:val="bullet"/>
      <w:lvlText w:val="•"/>
      <w:lvlJc w:val="left"/>
      <w:pPr>
        <w:ind w:left="7014" w:hanging="284"/>
      </w:pPr>
      <w:rPr>
        <w:rFonts w:hint="default"/>
        <w:lang w:val="ru-RU" w:eastAsia="ru-RU" w:bidi="ru-RU"/>
      </w:rPr>
    </w:lvl>
    <w:lvl w:ilvl="8" w:tplc="143CAD1C">
      <w:numFmt w:val="bullet"/>
      <w:lvlText w:val="•"/>
      <w:lvlJc w:val="left"/>
      <w:pPr>
        <w:ind w:left="7945" w:hanging="284"/>
      </w:pPr>
      <w:rPr>
        <w:rFonts w:hint="default"/>
        <w:lang w:val="ru-RU" w:eastAsia="ru-RU" w:bidi="ru-RU"/>
      </w:rPr>
    </w:lvl>
  </w:abstractNum>
  <w:abstractNum w:abstractNumId="2">
    <w:nsid w:val="3F8A400B"/>
    <w:multiLevelType w:val="multilevel"/>
    <w:tmpl w:val="3A3EC3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545A7"/>
    <w:rsid w:val="00063F1C"/>
    <w:rsid w:val="00327891"/>
    <w:rsid w:val="004B1F2B"/>
    <w:rsid w:val="00594946"/>
    <w:rsid w:val="005E1B21"/>
    <w:rsid w:val="005E2F9D"/>
    <w:rsid w:val="006B371E"/>
    <w:rsid w:val="006D6876"/>
    <w:rsid w:val="00706610"/>
    <w:rsid w:val="007318AD"/>
    <w:rsid w:val="007545A7"/>
    <w:rsid w:val="007A5142"/>
    <w:rsid w:val="00806E97"/>
    <w:rsid w:val="00841E01"/>
    <w:rsid w:val="008530F3"/>
    <w:rsid w:val="009A2756"/>
    <w:rsid w:val="00CD5E28"/>
    <w:rsid w:val="00D857AC"/>
    <w:rsid w:val="00F15D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F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7"/>
    <w:rsid w:val="00706610"/>
    <w:rPr>
      <w:rFonts w:ascii="Times New Roman" w:eastAsia="Times New Roman" w:hAnsi="Times New Roman" w:cs="Times New Roman"/>
      <w:b/>
      <w:bCs/>
      <w:spacing w:val="1"/>
      <w:sz w:val="20"/>
      <w:szCs w:val="20"/>
      <w:shd w:val="clear" w:color="auto" w:fill="FFFFFF"/>
    </w:rPr>
  </w:style>
  <w:style w:type="character" w:customStyle="1" w:styleId="1">
    <w:name w:val="Основной текст1"/>
    <w:basedOn w:val="a3"/>
    <w:rsid w:val="00706610"/>
    <w:rPr>
      <w:rFonts w:ascii="Times New Roman" w:eastAsia="Times New Roman" w:hAnsi="Times New Roman" w:cs="Times New Roman"/>
      <w:b/>
      <w:bCs/>
      <w:color w:val="000000"/>
      <w:spacing w:val="1"/>
      <w:w w:val="100"/>
      <w:position w:val="0"/>
      <w:sz w:val="20"/>
      <w:szCs w:val="20"/>
      <w:u w:val="single"/>
      <w:shd w:val="clear" w:color="auto" w:fill="FFFFFF"/>
      <w:lang w:val="ru-RU" w:eastAsia="ru-RU" w:bidi="ru-RU"/>
    </w:rPr>
  </w:style>
  <w:style w:type="paragraph" w:customStyle="1" w:styleId="7">
    <w:name w:val="Основной текст7"/>
    <w:basedOn w:val="a"/>
    <w:link w:val="a3"/>
    <w:rsid w:val="00706610"/>
    <w:pPr>
      <w:widowControl w:val="0"/>
      <w:shd w:val="clear" w:color="auto" w:fill="FFFFFF"/>
      <w:spacing w:after="0" w:line="413" w:lineRule="exact"/>
      <w:ind w:hanging="280"/>
      <w:jc w:val="center"/>
    </w:pPr>
    <w:rPr>
      <w:rFonts w:ascii="Times New Roman" w:eastAsia="Times New Roman" w:hAnsi="Times New Roman" w:cs="Times New Roman"/>
      <w:b/>
      <w:bCs/>
      <w:spacing w:val="1"/>
      <w:sz w:val="20"/>
      <w:szCs w:val="20"/>
    </w:rPr>
  </w:style>
  <w:style w:type="paragraph" w:styleId="a4">
    <w:name w:val="List Paragraph"/>
    <w:basedOn w:val="a"/>
    <w:uiPriority w:val="34"/>
    <w:qFormat/>
    <w:rsid w:val="00706610"/>
    <w:pPr>
      <w:ind w:left="720"/>
      <w:contextualSpacing/>
    </w:pPr>
  </w:style>
  <w:style w:type="character" w:styleId="a5">
    <w:name w:val="Hyperlink"/>
    <w:basedOn w:val="a0"/>
    <w:uiPriority w:val="99"/>
    <w:unhideWhenUsed/>
    <w:rsid w:val="007318AD"/>
    <w:rPr>
      <w:color w:val="0000FF" w:themeColor="hyperlink"/>
      <w:u w:val="single"/>
    </w:rPr>
  </w:style>
  <w:style w:type="table" w:customStyle="1" w:styleId="TableNormal">
    <w:name w:val="Table Normal"/>
    <w:uiPriority w:val="2"/>
    <w:semiHidden/>
    <w:unhideWhenUsed/>
    <w:qFormat/>
    <w:rsid w:val="007318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problems.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AF718-DCCF-4E55-B5B7-D1C3CBE0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2434</Words>
  <Characters>13878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balashova_a</cp:lastModifiedBy>
  <cp:revision>8</cp:revision>
  <dcterms:created xsi:type="dcterms:W3CDTF">2020-10-30T06:59:00Z</dcterms:created>
  <dcterms:modified xsi:type="dcterms:W3CDTF">2020-11-02T14:18:00Z</dcterms:modified>
</cp:coreProperties>
</file>